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EB9C" w14:textId="1956D3AF" w:rsidR="008B36F6" w:rsidRPr="008B36F6" w:rsidRDefault="008B36F6" w:rsidP="008B36F6">
      <w:pPr>
        <w:pStyle w:val="KeinLeerraum"/>
        <w:spacing w:line="276" w:lineRule="auto"/>
        <w:jc w:val="center"/>
        <w:rPr>
          <w:b/>
          <w:sz w:val="40"/>
          <w:szCs w:val="40"/>
          <w:u w:val="single"/>
          <w:lang w:val="en-GB"/>
        </w:rPr>
      </w:pPr>
      <w:bookmarkStart w:id="0" w:name="_GoBack"/>
      <w:bookmarkEnd w:id="0"/>
      <w:r w:rsidRPr="008B36F6">
        <w:rPr>
          <w:b/>
          <w:sz w:val="40"/>
          <w:szCs w:val="40"/>
          <w:u w:val="single"/>
          <w:lang w:val="en-GB"/>
        </w:rPr>
        <w:t>The Empire State Building</w:t>
      </w:r>
      <w:r w:rsidR="0056659D">
        <w:rPr>
          <w:b/>
          <w:sz w:val="40"/>
          <w:szCs w:val="40"/>
          <w:u w:val="single"/>
          <w:lang w:val="en-GB"/>
        </w:rPr>
        <w:t xml:space="preserve"> (ESB)</w:t>
      </w:r>
    </w:p>
    <w:p w14:paraId="7BAC160A" w14:textId="77777777" w:rsidR="008B36F6" w:rsidRPr="008915D3" w:rsidRDefault="008B36F6" w:rsidP="006A0872">
      <w:pPr>
        <w:pStyle w:val="KeinLeerraum"/>
        <w:spacing w:line="276" w:lineRule="auto"/>
        <w:rPr>
          <w:sz w:val="30"/>
          <w:szCs w:val="30"/>
          <w:lang w:val="en-GB"/>
        </w:rPr>
      </w:pPr>
    </w:p>
    <w:p w14:paraId="289A75FD" w14:textId="52D0E9CF" w:rsidR="008B36F6" w:rsidRPr="008915D3" w:rsidRDefault="00E7699A" w:rsidP="006A0872">
      <w:pPr>
        <w:pStyle w:val="KeinLeerraum"/>
        <w:spacing w:line="276" w:lineRule="auto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>Watch the YouT</w:t>
      </w:r>
      <w:r w:rsidR="008B36F6" w:rsidRPr="008915D3">
        <w:rPr>
          <w:sz w:val="30"/>
          <w:szCs w:val="30"/>
          <w:lang w:val="en-GB"/>
        </w:rPr>
        <w:t>u</w:t>
      </w:r>
      <w:r w:rsidRPr="008915D3">
        <w:rPr>
          <w:sz w:val="30"/>
          <w:szCs w:val="30"/>
          <w:lang w:val="en-GB"/>
        </w:rPr>
        <w:t>b</w:t>
      </w:r>
      <w:r w:rsidR="008B36F6" w:rsidRPr="008915D3">
        <w:rPr>
          <w:sz w:val="30"/>
          <w:szCs w:val="30"/>
          <w:lang w:val="en-GB"/>
        </w:rPr>
        <w:t>e Video and answer the following questions</w:t>
      </w:r>
      <w:r w:rsidR="0082575D" w:rsidRPr="008915D3">
        <w:rPr>
          <w:sz w:val="30"/>
          <w:szCs w:val="30"/>
          <w:lang w:val="en-GB"/>
        </w:rPr>
        <w:t xml:space="preserve"> or fill in the gaps</w:t>
      </w:r>
      <w:r w:rsidR="008B36F6" w:rsidRPr="008915D3">
        <w:rPr>
          <w:sz w:val="30"/>
          <w:szCs w:val="30"/>
          <w:lang w:val="en-GB"/>
        </w:rPr>
        <w:t>:</w:t>
      </w:r>
    </w:p>
    <w:p w14:paraId="1F2EA543" w14:textId="77777777" w:rsidR="00E7699A" w:rsidRPr="008915D3" w:rsidRDefault="00E7699A" w:rsidP="006A0872">
      <w:pPr>
        <w:pStyle w:val="KeinLeerraum"/>
        <w:spacing w:line="276" w:lineRule="auto"/>
        <w:rPr>
          <w:sz w:val="30"/>
          <w:szCs w:val="30"/>
          <w:lang w:val="en-GB"/>
        </w:rPr>
      </w:pPr>
    </w:p>
    <w:p w14:paraId="5B86AB5E" w14:textId="62F69C28" w:rsidR="00E7699A" w:rsidRPr="008915D3" w:rsidRDefault="00312C22" w:rsidP="006A0872">
      <w:pPr>
        <w:pStyle w:val="KeinLeerraum"/>
        <w:spacing w:line="276" w:lineRule="auto"/>
        <w:rPr>
          <w:sz w:val="30"/>
          <w:szCs w:val="30"/>
          <w:lang w:val="en-GB"/>
        </w:rPr>
      </w:pPr>
      <w:hyperlink r:id="rId7" w:tgtFrame="_blank" w:history="1">
        <w:r w:rsidR="00E7699A" w:rsidRPr="008915D3">
          <w:rPr>
            <w:rStyle w:val="Hyperlink"/>
            <w:rFonts w:cs="Tahoma"/>
            <w:sz w:val="30"/>
            <w:szCs w:val="30"/>
          </w:rPr>
          <w:t xml:space="preserve">https://youtu.be/jS3RrGu_2ao </w:t>
        </w:r>
      </w:hyperlink>
    </w:p>
    <w:p w14:paraId="7378C44C" w14:textId="77777777" w:rsidR="0056659D" w:rsidRPr="008915D3" w:rsidRDefault="0056659D" w:rsidP="006A0872">
      <w:pPr>
        <w:pStyle w:val="KeinLeerraum"/>
        <w:spacing w:line="276" w:lineRule="auto"/>
        <w:rPr>
          <w:sz w:val="30"/>
          <w:szCs w:val="30"/>
          <w:lang w:val="en-GB"/>
        </w:rPr>
      </w:pPr>
    </w:p>
    <w:p w14:paraId="7B0F89CC" w14:textId="369C2D0C" w:rsidR="0056659D" w:rsidRPr="008915D3" w:rsidRDefault="0056659D" w:rsidP="0056659D">
      <w:pPr>
        <w:pStyle w:val="KeinLeerraum"/>
        <w:numPr>
          <w:ilvl w:val="0"/>
          <w:numId w:val="2"/>
        </w:numPr>
        <w:spacing w:line="276" w:lineRule="auto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>The ESB was built:</w:t>
      </w:r>
      <w:r w:rsidRPr="008915D3">
        <w:rPr>
          <w:sz w:val="30"/>
          <w:szCs w:val="30"/>
          <w:lang w:val="en-GB"/>
        </w:rPr>
        <w:tab/>
      </w:r>
      <w:r w:rsidRPr="008915D3">
        <w:rPr>
          <w:sz w:val="30"/>
          <w:szCs w:val="30"/>
          <w:lang w:val="en-GB"/>
        </w:rPr>
        <w:tab/>
        <w:t>a) in the late 1920s</w:t>
      </w:r>
      <w:r w:rsidR="0046023A" w:rsidRPr="008915D3">
        <w:rPr>
          <w:sz w:val="30"/>
          <w:szCs w:val="30"/>
          <w:lang w:val="en-GB"/>
        </w:rPr>
        <w:t>.</w:t>
      </w:r>
    </w:p>
    <w:p w14:paraId="7F3AC732" w14:textId="207905A5" w:rsidR="0056659D" w:rsidRPr="008915D3" w:rsidRDefault="0056659D" w:rsidP="0056659D">
      <w:pPr>
        <w:pStyle w:val="KeinLeerraum"/>
        <w:spacing w:line="276" w:lineRule="auto"/>
        <w:ind w:left="4248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>b) in the early 1930s</w:t>
      </w:r>
      <w:r w:rsidR="0046023A" w:rsidRPr="008915D3">
        <w:rPr>
          <w:sz w:val="30"/>
          <w:szCs w:val="30"/>
          <w:lang w:val="en-GB"/>
        </w:rPr>
        <w:t>.</w:t>
      </w:r>
    </w:p>
    <w:p w14:paraId="72270D17" w14:textId="5DDA4E13" w:rsidR="0056659D" w:rsidRPr="008915D3" w:rsidRDefault="0056659D" w:rsidP="0056659D">
      <w:pPr>
        <w:pStyle w:val="KeinLeerraum"/>
        <w:spacing w:line="276" w:lineRule="auto"/>
        <w:ind w:left="4248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>c) in the mid-1930s</w:t>
      </w:r>
      <w:r w:rsidR="0046023A" w:rsidRPr="008915D3">
        <w:rPr>
          <w:sz w:val="30"/>
          <w:szCs w:val="30"/>
          <w:lang w:val="en-GB"/>
        </w:rPr>
        <w:t>.</w:t>
      </w:r>
    </w:p>
    <w:p w14:paraId="064733F8" w14:textId="77777777" w:rsidR="0056659D" w:rsidRPr="008915D3" w:rsidRDefault="0056659D" w:rsidP="0056659D">
      <w:pPr>
        <w:pStyle w:val="KeinLeerraum"/>
        <w:spacing w:line="276" w:lineRule="auto"/>
        <w:rPr>
          <w:sz w:val="30"/>
          <w:szCs w:val="30"/>
          <w:lang w:val="en-GB"/>
        </w:rPr>
      </w:pPr>
    </w:p>
    <w:p w14:paraId="74A16936" w14:textId="6F856EDF" w:rsidR="0056659D" w:rsidRPr="008915D3" w:rsidRDefault="0056659D" w:rsidP="0056659D">
      <w:pPr>
        <w:pStyle w:val="KeinLeerraum"/>
        <w:numPr>
          <w:ilvl w:val="0"/>
          <w:numId w:val="2"/>
        </w:numPr>
        <w:spacing w:line="276" w:lineRule="auto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>Including the land, the construction of the ESB cost</w:t>
      </w:r>
    </w:p>
    <w:p w14:paraId="4F78FCC2" w14:textId="1AF22584" w:rsidR="0056659D" w:rsidRPr="008915D3" w:rsidRDefault="0046023A" w:rsidP="0046023A">
      <w:pPr>
        <w:pStyle w:val="KeinLeerraum"/>
        <w:numPr>
          <w:ilvl w:val="0"/>
          <w:numId w:val="3"/>
        </w:numPr>
        <w:spacing w:line="276" w:lineRule="auto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>40,948,009dollars.</w:t>
      </w:r>
    </w:p>
    <w:p w14:paraId="7E01474C" w14:textId="56960108" w:rsidR="0046023A" w:rsidRPr="008915D3" w:rsidRDefault="0046023A" w:rsidP="0046023A">
      <w:pPr>
        <w:pStyle w:val="KeinLeerraum"/>
        <w:numPr>
          <w:ilvl w:val="0"/>
          <w:numId w:val="3"/>
        </w:numPr>
        <w:spacing w:line="276" w:lineRule="auto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>40.984.009 dollars.</w:t>
      </w:r>
    </w:p>
    <w:p w14:paraId="12191DF5" w14:textId="53B28611" w:rsidR="0046023A" w:rsidRPr="008915D3" w:rsidRDefault="0046023A" w:rsidP="0046023A">
      <w:pPr>
        <w:pStyle w:val="KeinLeerraum"/>
        <w:numPr>
          <w:ilvl w:val="0"/>
          <w:numId w:val="3"/>
        </w:numPr>
        <w:spacing w:line="276" w:lineRule="auto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>40,948,900 dollars.</w:t>
      </w:r>
    </w:p>
    <w:p w14:paraId="2927FBD3" w14:textId="02CE252D" w:rsidR="0046023A" w:rsidRPr="008915D3" w:rsidRDefault="0046023A" w:rsidP="0046023A">
      <w:pPr>
        <w:pStyle w:val="KeinLeerraum"/>
        <w:numPr>
          <w:ilvl w:val="0"/>
          <w:numId w:val="3"/>
        </w:numPr>
        <w:spacing w:line="276" w:lineRule="auto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>49,048,900 dollars.</w:t>
      </w:r>
    </w:p>
    <w:p w14:paraId="44540C2F" w14:textId="77777777" w:rsidR="0046023A" w:rsidRPr="008915D3" w:rsidRDefault="0046023A" w:rsidP="0046023A">
      <w:pPr>
        <w:pStyle w:val="KeinLeerraum"/>
        <w:spacing w:line="276" w:lineRule="auto"/>
        <w:rPr>
          <w:sz w:val="30"/>
          <w:szCs w:val="30"/>
          <w:lang w:val="en-GB"/>
        </w:rPr>
      </w:pPr>
    </w:p>
    <w:p w14:paraId="6764482E" w14:textId="3974F183" w:rsidR="0046023A" w:rsidRPr="008915D3" w:rsidRDefault="0046023A" w:rsidP="0046023A">
      <w:pPr>
        <w:pStyle w:val="KeinLeerraum"/>
        <w:numPr>
          <w:ilvl w:val="0"/>
          <w:numId w:val="2"/>
        </w:numPr>
        <w:spacing w:line="276" w:lineRule="auto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>Its height is</w:t>
      </w:r>
      <w:r w:rsidRPr="008915D3">
        <w:rPr>
          <w:sz w:val="30"/>
          <w:szCs w:val="30"/>
          <w:lang w:val="en-GB"/>
        </w:rPr>
        <w:tab/>
      </w:r>
      <w:r w:rsidRPr="008915D3">
        <w:rPr>
          <w:sz w:val="30"/>
          <w:szCs w:val="30"/>
          <w:lang w:val="en-GB"/>
        </w:rPr>
        <w:tab/>
      </w:r>
      <w:r w:rsidRPr="008915D3">
        <w:rPr>
          <w:sz w:val="30"/>
          <w:szCs w:val="30"/>
          <w:lang w:val="en-GB"/>
        </w:rPr>
        <w:tab/>
        <w:t>a) less than1,453 feet.</w:t>
      </w:r>
    </w:p>
    <w:p w14:paraId="4F8384D0" w14:textId="5661F0FA" w:rsidR="0046023A" w:rsidRPr="008915D3" w:rsidRDefault="0046023A" w:rsidP="0046023A">
      <w:pPr>
        <w:pStyle w:val="KeinLeerraum"/>
        <w:spacing w:line="276" w:lineRule="auto"/>
        <w:ind w:left="4248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>b) exactly 1,453 feet.</w:t>
      </w:r>
    </w:p>
    <w:p w14:paraId="27079E39" w14:textId="0666951E" w:rsidR="0046023A" w:rsidRPr="008915D3" w:rsidRDefault="0046023A" w:rsidP="0046023A">
      <w:pPr>
        <w:pStyle w:val="KeinLeerraum"/>
        <w:spacing w:line="276" w:lineRule="auto"/>
        <w:ind w:left="4248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>c) over 1,453 feet.</w:t>
      </w:r>
    </w:p>
    <w:p w14:paraId="2C6637E4" w14:textId="77777777" w:rsidR="0046023A" w:rsidRPr="008915D3" w:rsidRDefault="0046023A" w:rsidP="0046023A">
      <w:pPr>
        <w:pStyle w:val="KeinLeerraum"/>
        <w:spacing w:line="276" w:lineRule="auto"/>
        <w:rPr>
          <w:sz w:val="30"/>
          <w:szCs w:val="30"/>
          <w:lang w:val="en-GB"/>
        </w:rPr>
      </w:pPr>
    </w:p>
    <w:p w14:paraId="4F4B21D4" w14:textId="77777777" w:rsidR="0046023A" w:rsidRPr="008915D3" w:rsidRDefault="0046023A" w:rsidP="0046023A">
      <w:pPr>
        <w:pStyle w:val="KeinLeerraum"/>
        <w:numPr>
          <w:ilvl w:val="0"/>
          <w:numId w:val="2"/>
        </w:numPr>
        <w:spacing w:line="276" w:lineRule="auto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 xml:space="preserve">The entrance for visitors is at </w:t>
      </w:r>
    </w:p>
    <w:p w14:paraId="4DBB4251" w14:textId="211AD85F" w:rsidR="0046023A" w:rsidRPr="008915D3" w:rsidRDefault="0046023A" w:rsidP="0046023A">
      <w:pPr>
        <w:pStyle w:val="KeinLeerraum"/>
        <w:numPr>
          <w:ilvl w:val="0"/>
          <w:numId w:val="4"/>
        </w:numPr>
        <w:spacing w:line="276" w:lineRule="auto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>20</w:t>
      </w:r>
      <w:r w:rsidR="0082575D" w:rsidRPr="008915D3">
        <w:rPr>
          <w:sz w:val="30"/>
          <w:szCs w:val="30"/>
          <w:lang w:val="en-GB"/>
        </w:rPr>
        <w:t xml:space="preserve"> West 13</w:t>
      </w:r>
      <w:r w:rsidRPr="008915D3">
        <w:rPr>
          <w:sz w:val="30"/>
          <w:szCs w:val="30"/>
          <w:vertAlign w:val="superscript"/>
          <w:lang w:val="en-GB"/>
        </w:rPr>
        <w:t>th</w:t>
      </w:r>
      <w:r w:rsidRPr="008915D3">
        <w:rPr>
          <w:sz w:val="30"/>
          <w:szCs w:val="30"/>
          <w:lang w:val="en-GB"/>
        </w:rPr>
        <w:t xml:space="preserve"> Street.</w:t>
      </w:r>
    </w:p>
    <w:p w14:paraId="06FBE3FC" w14:textId="1DEB7D0B" w:rsidR="0082575D" w:rsidRPr="008915D3" w:rsidRDefault="0082575D" w:rsidP="0046023A">
      <w:pPr>
        <w:pStyle w:val="KeinLeerraum"/>
        <w:numPr>
          <w:ilvl w:val="0"/>
          <w:numId w:val="4"/>
        </w:numPr>
        <w:spacing w:line="276" w:lineRule="auto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>20 West 34</w:t>
      </w:r>
      <w:r w:rsidRPr="008915D3">
        <w:rPr>
          <w:sz w:val="30"/>
          <w:szCs w:val="30"/>
          <w:vertAlign w:val="superscript"/>
          <w:lang w:val="en-GB"/>
        </w:rPr>
        <w:t>th</w:t>
      </w:r>
      <w:r w:rsidRPr="008915D3">
        <w:rPr>
          <w:sz w:val="30"/>
          <w:szCs w:val="30"/>
          <w:lang w:val="en-GB"/>
        </w:rPr>
        <w:t xml:space="preserve"> Street.</w:t>
      </w:r>
    </w:p>
    <w:p w14:paraId="416A7DDD" w14:textId="6D7A42B7" w:rsidR="0046023A" w:rsidRPr="008915D3" w:rsidRDefault="0046023A" w:rsidP="0046023A">
      <w:pPr>
        <w:pStyle w:val="KeinLeerraum"/>
        <w:numPr>
          <w:ilvl w:val="0"/>
          <w:numId w:val="4"/>
        </w:numPr>
        <w:spacing w:line="276" w:lineRule="auto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>12 West 13</w:t>
      </w:r>
      <w:r w:rsidRPr="008915D3">
        <w:rPr>
          <w:sz w:val="30"/>
          <w:szCs w:val="30"/>
          <w:vertAlign w:val="superscript"/>
          <w:lang w:val="en-GB"/>
        </w:rPr>
        <w:t>th</w:t>
      </w:r>
      <w:r w:rsidRPr="008915D3">
        <w:rPr>
          <w:sz w:val="30"/>
          <w:szCs w:val="30"/>
          <w:lang w:val="en-GB"/>
        </w:rPr>
        <w:t xml:space="preserve"> Street.</w:t>
      </w:r>
    </w:p>
    <w:p w14:paraId="3409E9CD" w14:textId="35EE0328" w:rsidR="0056659D" w:rsidRPr="008915D3" w:rsidRDefault="0082575D" w:rsidP="0046023A">
      <w:pPr>
        <w:pStyle w:val="KeinLeerraum"/>
        <w:numPr>
          <w:ilvl w:val="0"/>
          <w:numId w:val="4"/>
        </w:numPr>
        <w:spacing w:line="276" w:lineRule="auto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>12 East 34</w:t>
      </w:r>
      <w:r w:rsidRPr="008915D3">
        <w:rPr>
          <w:sz w:val="30"/>
          <w:szCs w:val="30"/>
          <w:vertAlign w:val="superscript"/>
          <w:lang w:val="en-GB"/>
        </w:rPr>
        <w:t>th</w:t>
      </w:r>
      <w:r w:rsidRPr="008915D3">
        <w:rPr>
          <w:sz w:val="30"/>
          <w:szCs w:val="30"/>
          <w:lang w:val="en-GB"/>
        </w:rPr>
        <w:t xml:space="preserve"> Street</w:t>
      </w:r>
    </w:p>
    <w:p w14:paraId="6E28E23D" w14:textId="77777777" w:rsidR="0082575D" w:rsidRPr="008915D3" w:rsidRDefault="0082575D" w:rsidP="0082575D">
      <w:pPr>
        <w:pStyle w:val="KeinLeerraum"/>
        <w:spacing w:line="276" w:lineRule="auto"/>
        <w:rPr>
          <w:sz w:val="30"/>
          <w:szCs w:val="30"/>
          <w:lang w:val="en-GB"/>
        </w:rPr>
      </w:pPr>
    </w:p>
    <w:p w14:paraId="317C36CC" w14:textId="0C51C47E" w:rsidR="0082575D" w:rsidRPr="008915D3" w:rsidRDefault="0082575D" w:rsidP="0082575D">
      <w:pPr>
        <w:pStyle w:val="KeinLeerraum"/>
        <w:numPr>
          <w:ilvl w:val="0"/>
          <w:numId w:val="2"/>
        </w:numPr>
        <w:spacing w:line="276" w:lineRule="auto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>In the lobby of the entrance hall, there is a ___________ storey model of the ESB.</w:t>
      </w:r>
    </w:p>
    <w:p w14:paraId="0E674913" w14:textId="77777777" w:rsidR="0082575D" w:rsidRPr="008915D3" w:rsidRDefault="0082575D" w:rsidP="0082575D">
      <w:pPr>
        <w:pStyle w:val="KeinLeerraum"/>
        <w:spacing w:line="276" w:lineRule="auto"/>
        <w:rPr>
          <w:sz w:val="30"/>
          <w:szCs w:val="30"/>
          <w:lang w:val="en-GB"/>
        </w:rPr>
      </w:pPr>
    </w:p>
    <w:p w14:paraId="4892CB2C" w14:textId="77777777" w:rsidR="0082575D" w:rsidRPr="008915D3" w:rsidRDefault="0082575D" w:rsidP="0082575D">
      <w:pPr>
        <w:pStyle w:val="KeinLeerraum"/>
        <w:numPr>
          <w:ilvl w:val="0"/>
          <w:numId w:val="2"/>
        </w:numPr>
        <w:spacing w:line="276" w:lineRule="auto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>There are ___________ lifts for the visitors.</w:t>
      </w:r>
    </w:p>
    <w:p w14:paraId="271F7DED" w14:textId="77777777" w:rsidR="0082575D" w:rsidRPr="008915D3" w:rsidRDefault="0082575D" w:rsidP="0082575D">
      <w:pPr>
        <w:pStyle w:val="Listenabsatz"/>
        <w:rPr>
          <w:sz w:val="30"/>
          <w:szCs w:val="30"/>
          <w:lang w:val="en-GB"/>
        </w:rPr>
      </w:pPr>
    </w:p>
    <w:p w14:paraId="2B6B2383" w14:textId="51F572D4" w:rsidR="0082575D" w:rsidRPr="008915D3" w:rsidRDefault="0082575D" w:rsidP="0082575D">
      <w:pPr>
        <w:pStyle w:val="KeinLeerraum"/>
        <w:numPr>
          <w:ilvl w:val="0"/>
          <w:numId w:val="2"/>
        </w:numPr>
        <w:spacing w:line="276" w:lineRule="auto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 xml:space="preserve"> Sporty visitors can also take the ___________ steps up. </w:t>
      </w:r>
    </w:p>
    <w:p w14:paraId="361C5237" w14:textId="77777777" w:rsidR="0082575D" w:rsidRPr="008915D3" w:rsidRDefault="0082575D" w:rsidP="0082575D">
      <w:pPr>
        <w:pStyle w:val="Listenabsatz"/>
        <w:rPr>
          <w:sz w:val="30"/>
          <w:szCs w:val="30"/>
          <w:lang w:val="en-GB"/>
        </w:rPr>
      </w:pPr>
    </w:p>
    <w:p w14:paraId="504304CF" w14:textId="69E687C9" w:rsidR="0082575D" w:rsidRPr="008915D3" w:rsidRDefault="0082575D" w:rsidP="0082575D">
      <w:pPr>
        <w:pStyle w:val="KeinLeerraum"/>
        <w:numPr>
          <w:ilvl w:val="0"/>
          <w:numId w:val="2"/>
        </w:numPr>
        <w:spacing w:line="276" w:lineRule="auto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>The record holder climbed the steps in ___________ minutes ___________ seconds.</w:t>
      </w:r>
    </w:p>
    <w:p w14:paraId="573DAFEB" w14:textId="77777777" w:rsidR="0082575D" w:rsidRPr="008915D3" w:rsidRDefault="0082575D" w:rsidP="0082575D">
      <w:pPr>
        <w:pStyle w:val="Listenabsatz"/>
        <w:rPr>
          <w:sz w:val="30"/>
          <w:szCs w:val="30"/>
          <w:lang w:val="en-GB"/>
        </w:rPr>
      </w:pPr>
    </w:p>
    <w:p w14:paraId="791C8C42" w14:textId="17D777D0" w:rsidR="0082575D" w:rsidRPr="008915D3" w:rsidRDefault="00245F9A" w:rsidP="0082575D">
      <w:pPr>
        <w:pStyle w:val="KeinLeerraum"/>
        <w:numPr>
          <w:ilvl w:val="0"/>
          <w:numId w:val="2"/>
        </w:numPr>
        <w:spacing w:line="276" w:lineRule="auto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 xml:space="preserve">If you are lucky, </w:t>
      </w:r>
      <w:r w:rsidR="0082575D" w:rsidRPr="008915D3">
        <w:rPr>
          <w:sz w:val="30"/>
          <w:szCs w:val="30"/>
          <w:lang w:val="en-GB"/>
        </w:rPr>
        <w:t xml:space="preserve">you can </w:t>
      </w:r>
      <w:r w:rsidRPr="008915D3">
        <w:rPr>
          <w:sz w:val="30"/>
          <w:szCs w:val="30"/>
          <w:lang w:val="en-GB"/>
        </w:rPr>
        <w:t>see for ___________ miles</w:t>
      </w:r>
      <w:r w:rsidR="0082575D" w:rsidRPr="008915D3">
        <w:rPr>
          <w:sz w:val="30"/>
          <w:szCs w:val="30"/>
          <w:lang w:val="en-GB"/>
        </w:rPr>
        <w:t xml:space="preserve"> into </w:t>
      </w:r>
      <w:r w:rsidRPr="008915D3">
        <w:rPr>
          <w:sz w:val="30"/>
          <w:szCs w:val="30"/>
          <w:lang w:val="en-GB"/>
        </w:rPr>
        <w:t>___________</w:t>
      </w:r>
      <w:r w:rsidR="0082575D" w:rsidRPr="008915D3">
        <w:rPr>
          <w:sz w:val="30"/>
          <w:szCs w:val="30"/>
          <w:lang w:val="en-GB"/>
        </w:rPr>
        <w:t xml:space="preserve"> neighbouring states </w:t>
      </w:r>
      <w:r w:rsidRPr="008915D3">
        <w:rPr>
          <w:sz w:val="30"/>
          <w:szCs w:val="30"/>
          <w:lang w:val="en-GB"/>
        </w:rPr>
        <w:t>from the viewing decks.</w:t>
      </w:r>
    </w:p>
    <w:p w14:paraId="6303482B" w14:textId="77777777" w:rsidR="0082575D" w:rsidRPr="008915D3" w:rsidRDefault="0082575D" w:rsidP="0082575D">
      <w:pPr>
        <w:pStyle w:val="Listenabsatz"/>
        <w:rPr>
          <w:sz w:val="30"/>
          <w:szCs w:val="30"/>
          <w:lang w:val="en-GB"/>
        </w:rPr>
      </w:pPr>
    </w:p>
    <w:p w14:paraId="483286E2" w14:textId="07C60209" w:rsidR="0082575D" w:rsidRPr="008915D3" w:rsidRDefault="00245F9A" w:rsidP="00E7699A">
      <w:pPr>
        <w:pStyle w:val="KeinLeerraum"/>
        <w:numPr>
          <w:ilvl w:val="0"/>
          <w:numId w:val="2"/>
        </w:numPr>
        <w:spacing w:line="276" w:lineRule="auto"/>
        <w:ind w:hanging="578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>There is a more sheltered spot on the ___________ floor.</w:t>
      </w:r>
    </w:p>
    <w:p w14:paraId="5248D009" w14:textId="77777777" w:rsidR="00245F9A" w:rsidRPr="008915D3" w:rsidRDefault="00245F9A" w:rsidP="00E7699A">
      <w:pPr>
        <w:pStyle w:val="Listenabsatz"/>
        <w:ind w:hanging="578"/>
        <w:rPr>
          <w:sz w:val="30"/>
          <w:szCs w:val="30"/>
          <w:lang w:val="en-GB"/>
        </w:rPr>
      </w:pPr>
    </w:p>
    <w:p w14:paraId="78F91C77" w14:textId="6E241C26" w:rsidR="00245F9A" w:rsidRPr="008915D3" w:rsidRDefault="00245F9A" w:rsidP="00E7699A">
      <w:pPr>
        <w:pStyle w:val="KeinLeerraum"/>
        <w:numPr>
          <w:ilvl w:val="0"/>
          <w:numId w:val="2"/>
        </w:numPr>
        <w:spacing w:line="276" w:lineRule="auto"/>
        <w:ind w:hanging="578"/>
        <w:rPr>
          <w:sz w:val="30"/>
          <w:szCs w:val="30"/>
          <w:lang w:val="en-GB"/>
        </w:rPr>
      </w:pPr>
      <w:r w:rsidRPr="008915D3">
        <w:rPr>
          <w:sz w:val="30"/>
          <w:szCs w:val="30"/>
          <w:lang w:val="en-GB"/>
        </w:rPr>
        <w:t>Until ___________, the ESB was the highest building in the world.</w:t>
      </w:r>
    </w:p>
    <w:p w14:paraId="71476BBC" w14:textId="77777777" w:rsidR="005F7865" w:rsidRDefault="005F7865" w:rsidP="005F7865">
      <w:pPr>
        <w:pStyle w:val="KeinLeerraum"/>
        <w:spacing w:line="276" w:lineRule="auto"/>
        <w:ind w:left="720"/>
        <w:rPr>
          <w:sz w:val="32"/>
          <w:szCs w:val="32"/>
          <w:lang w:val="en-GB"/>
        </w:rPr>
      </w:pPr>
    </w:p>
    <w:p w14:paraId="141111DF" w14:textId="77777777" w:rsidR="005F7865" w:rsidRDefault="005F7865" w:rsidP="005F7865">
      <w:pPr>
        <w:pStyle w:val="KeinLeerraum"/>
        <w:spacing w:line="276" w:lineRule="auto"/>
        <w:ind w:left="720"/>
        <w:rPr>
          <w:sz w:val="32"/>
          <w:szCs w:val="32"/>
          <w:lang w:val="en-GB"/>
        </w:r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6343"/>
      </w:tblGrid>
      <w:tr w:rsidR="005F7865" w:rsidRPr="003C018A" w14:paraId="01CE8158" w14:textId="77777777" w:rsidTr="00E7699A">
        <w:tc>
          <w:tcPr>
            <w:tcW w:w="2835" w:type="dxa"/>
          </w:tcPr>
          <w:p w14:paraId="792FAF37" w14:textId="6A44B9A0" w:rsidR="005F7865" w:rsidRDefault="005F7865" w:rsidP="005F7865">
            <w:pPr>
              <w:pStyle w:val="KeinLeerraum"/>
              <w:spacing w:line="276" w:lineRule="auto"/>
              <w:rPr>
                <w:sz w:val="32"/>
                <w:szCs w:val="32"/>
                <w:lang w:val="en-GB"/>
              </w:rPr>
            </w:pPr>
            <w:r>
              <w:rPr>
                <w:b/>
                <w:noProof/>
                <w:sz w:val="56"/>
                <w:szCs w:val="56"/>
                <w:lang w:val="en-GB" w:eastAsia="en-GB"/>
              </w:rPr>
              <w:drawing>
                <wp:inline distT="0" distB="0" distL="0" distR="0" wp14:anchorId="699212DB" wp14:editId="23EA4356">
                  <wp:extent cx="1580317" cy="1295400"/>
                  <wp:effectExtent l="0" t="0" r="127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950" cy="13106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3" w:type="dxa"/>
            <w:vAlign w:val="center"/>
          </w:tcPr>
          <w:p w14:paraId="2BA863B6" w14:textId="77777777" w:rsidR="005F7865" w:rsidRPr="005F7865" w:rsidRDefault="005F7865" w:rsidP="00E7699A">
            <w:pPr>
              <w:rPr>
                <w:i/>
                <w:lang w:val="en-GB"/>
              </w:rPr>
            </w:pPr>
            <w:r w:rsidRPr="005F7865">
              <w:rPr>
                <w:i/>
                <w:lang w:val="en-GB"/>
              </w:rPr>
              <w:t xml:space="preserve">Need a brush-up on how to say numbers and figures in English? Then take a look at our reference material, a selection of which you can find under: </w:t>
            </w:r>
            <w:hyperlink r:id="rId9" w:history="1">
              <w:r w:rsidRPr="005F7865">
                <w:rPr>
                  <w:rStyle w:val="Hyperlink"/>
                  <w:i/>
                  <w:lang w:val="en-GB"/>
                </w:rPr>
                <w:t>https://www.antipolis.de/de/angebote/unterrichtsspektrum-fremdsprachen/beispiele-von-unterrichtsmaterialien</w:t>
              </w:r>
            </w:hyperlink>
          </w:p>
          <w:p w14:paraId="3561BE4E" w14:textId="27762C3F" w:rsidR="005F7865" w:rsidRPr="005F7865" w:rsidRDefault="00E7699A" w:rsidP="00E7699A">
            <w:pPr>
              <w:pStyle w:val="KeinLeerraum"/>
              <w:spacing w:line="276" w:lineRule="auto"/>
              <w:rPr>
                <w:i/>
                <w:lang w:val="en-GB"/>
              </w:rPr>
            </w:pPr>
            <w:r>
              <w:rPr>
                <w:i/>
                <w:lang w:val="en-GB"/>
              </w:rPr>
              <w:t xml:space="preserve">Which we have made available to the general public </w:t>
            </w:r>
            <w:r w:rsidR="005F7865" w:rsidRPr="005F7865">
              <w:rPr>
                <w:i/>
                <w:lang w:val="en-GB"/>
              </w:rPr>
              <w:t xml:space="preserve">to whet </w:t>
            </w:r>
            <w:r>
              <w:rPr>
                <w:i/>
                <w:lang w:val="en-GB"/>
              </w:rPr>
              <w:t>their</w:t>
            </w:r>
            <w:r w:rsidR="005F7865" w:rsidRPr="005F7865">
              <w:rPr>
                <w:i/>
                <w:lang w:val="en-GB"/>
              </w:rPr>
              <w:t xml:space="preserve"> appetite for more of our excellent </w:t>
            </w:r>
            <w:r>
              <w:rPr>
                <w:i/>
                <w:lang w:val="en-GB"/>
              </w:rPr>
              <w:t xml:space="preserve">teaching </w:t>
            </w:r>
            <w:r w:rsidR="005F7865" w:rsidRPr="005F7865">
              <w:rPr>
                <w:i/>
                <w:lang w:val="en-GB"/>
              </w:rPr>
              <w:t>materials.</w:t>
            </w:r>
          </w:p>
        </w:tc>
      </w:tr>
    </w:tbl>
    <w:p w14:paraId="6DE763FD" w14:textId="77777777" w:rsidR="005F7865" w:rsidRDefault="005F7865" w:rsidP="005F7865">
      <w:pPr>
        <w:pStyle w:val="KeinLeerraum"/>
        <w:spacing w:line="276" w:lineRule="auto"/>
        <w:ind w:left="720"/>
        <w:rPr>
          <w:sz w:val="32"/>
          <w:szCs w:val="32"/>
          <w:lang w:val="en-GB"/>
        </w:rPr>
      </w:pPr>
    </w:p>
    <w:p w14:paraId="222CC1AD" w14:textId="77777777" w:rsidR="008B36F6" w:rsidRDefault="008B36F6" w:rsidP="006A0872">
      <w:pPr>
        <w:pStyle w:val="KeinLeerraum"/>
        <w:spacing w:line="276" w:lineRule="auto"/>
        <w:rPr>
          <w:sz w:val="32"/>
          <w:szCs w:val="32"/>
          <w:lang w:val="en-GB"/>
        </w:rPr>
      </w:pPr>
    </w:p>
    <w:p w14:paraId="7DF2A458" w14:textId="77777777" w:rsidR="008915D3" w:rsidRDefault="008915D3" w:rsidP="006A0872">
      <w:pPr>
        <w:pStyle w:val="KeinLeerraum"/>
        <w:spacing w:line="276" w:lineRule="auto"/>
        <w:rPr>
          <w:sz w:val="32"/>
          <w:szCs w:val="32"/>
          <w:lang w:val="en-GB"/>
        </w:rPr>
      </w:pPr>
    </w:p>
    <w:p w14:paraId="6097B33C" w14:textId="77777777" w:rsidR="008915D3" w:rsidRDefault="008915D3" w:rsidP="006A0872">
      <w:pPr>
        <w:pStyle w:val="KeinLeerraum"/>
        <w:spacing w:line="276" w:lineRule="auto"/>
        <w:rPr>
          <w:sz w:val="32"/>
          <w:szCs w:val="32"/>
          <w:lang w:val="en-GB"/>
        </w:rPr>
      </w:pPr>
    </w:p>
    <w:p w14:paraId="36C3FAF6" w14:textId="77777777" w:rsidR="008915D3" w:rsidRDefault="008915D3" w:rsidP="006A0872">
      <w:pPr>
        <w:pStyle w:val="KeinLeerraum"/>
        <w:spacing w:line="276" w:lineRule="auto"/>
        <w:rPr>
          <w:sz w:val="32"/>
          <w:szCs w:val="32"/>
          <w:lang w:val="en-GB"/>
        </w:rPr>
      </w:pPr>
    </w:p>
    <w:p w14:paraId="177F7401" w14:textId="77777777" w:rsidR="008915D3" w:rsidRDefault="008915D3" w:rsidP="006A0872">
      <w:pPr>
        <w:pStyle w:val="KeinLeerraum"/>
        <w:spacing w:line="276" w:lineRule="auto"/>
        <w:rPr>
          <w:sz w:val="32"/>
          <w:szCs w:val="32"/>
          <w:lang w:val="en-GB"/>
        </w:rPr>
      </w:pPr>
    </w:p>
    <w:p w14:paraId="5C0A9D55" w14:textId="4FA62BF4" w:rsidR="005F7865" w:rsidRPr="005F7865" w:rsidRDefault="005F7865">
      <w:pPr>
        <w:rPr>
          <w:b/>
          <w:u w:val="single"/>
          <w:lang w:val="en-GB"/>
        </w:rPr>
      </w:pPr>
      <w:r w:rsidRPr="005F7865">
        <w:rPr>
          <w:lang w:val="en-GB"/>
        </w:rPr>
        <w:t xml:space="preserve">     </w:t>
      </w:r>
    </w:p>
    <w:p w14:paraId="3DFC27E4" w14:textId="06EE0FA3" w:rsidR="002D45AC" w:rsidRPr="005F7865" w:rsidRDefault="005F7865" w:rsidP="00E7699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5F7865">
        <w:rPr>
          <w:lang w:val="en-GB"/>
        </w:rPr>
        <w:t xml:space="preserve"> </w:t>
      </w:r>
      <w:r>
        <w:rPr>
          <w:b/>
          <w:u w:val="single"/>
          <w:lang w:val="en-GB"/>
        </w:rPr>
        <w:t>Key:</w:t>
      </w:r>
      <w:r>
        <w:rPr>
          <w:lang w:val="en-GB"/>
        </w:rPr>
        <w:t xml:space="preserve">    1) </w:t>
      </w:r>
      <w:r w:rsidR="00BB7192">
        <w:rPr>
          <w:lang w:val="en-GB"/>
        </w:rPr>
        <w:t>b</w:t>
      </w:r>
      <w:r w:rsidRPr="005F7865">
        <w:rPr>
          <w:lang w:val="en-GB"/>
        </w:rPr>
        <w:t xml:space="preserve">          2) c          3) c          4) b         5) 2-storey          6) 73        7) 1,576  </w:t>
      </w:r>
      <w:r>
        <w:rPr>
          <w:lang w:val="en-GB"/>
        </w:rPr>
        <w:t xml:space="preserve">                          8) 9 minutes 33 seconds         9) for 80 miles into 5 states         10) 102</w:t>
      </w:r>
      <w:r w:rsidRPr="005F7865">
        <w:rPr>
          <w:vertAlign w:val="superscript"/>
          <w:lang w:val="en-GB"/>
        </w:rPr>
        <w:t>nd</w:t>
      </w:r>
      <w:r>
        <w:rPr>
          <w:lang w:val="en-GB"/>
        </w:rPr>
        <w:t xml:space="preserve">         11) 1973</w:t>
      </w:r>
      <w:r w:rsidR="002D45AC" w:rsidRPr="005F7865">
        <w:rPr>
          <w:lang w:val="en-GB"/>
        </w:rPr>
        <w:br w:type="page"/>
      </w:r>
    </w:p>
    <w:p w14:paraId="5F6C895D" w14:textId="7A58DBFB" w:rsidR="008B36F6" w:rsidRPr="00AB02D2" w:rsidRDefault="008B36F6" w:rsidP="008915D3">
      <w:pPr>
        <w:pStyle w:val="KeinLeerraum"/>
        <w:spacing w:line="276" w:lineRule="auto"/>
        <w:jc w:val="center"/>
        <w:rPr>
          <w:b/>
          <w:sz w:val="30"/>
          <w:szCs w:val="30"/>
          <w:u w:val="single"/>
          <w:lang w:val="en-GB"/>
        </w:rPr>
      </w:pPr>
      <w:r w:rsidRPr="00AB02D2">
        <w:rPr>
          <w:b/>
          <w:sz w:val="30"/>
          <w:szCs w:val="30"/>
          <w:u w:val="single"/>
          <w:lang w:val="en-GB"/>
        </w:rPr>
        <w:lastRenderedPageBreak/>
        <w:t xml:space="preserve">The Empire State Building - </w:t>
      </w:r>
      <w:proofErr w:type="spellStart"/>
      <w:r w:rsidRPr="00AB02D2">
        <w:rPr>
          <w:b/>
          <w:sz w:val="30"/>
          <w:szCs w:val="30"/>
          <w:u w:val="single"/>
          <w:lang w:val="en-GB"/>
        </w:rPr>
        <w:t>Transscript</w:t>
      </w:r>
      <w:proofErr w:type="spellEnd"/>
    </w:p>
    <w:p w14:paraId="61DE8E3F" w14:textId="77777777" w:rsidR="008B36F6" w:rsidRPr="00AB02D2" w:rsidRDefault="008B36F6" w:rsidP="00AB02D2">
      <w:pPr>
        <w:pStyle w:val="KeinLeerraum"/>
        <w:spacing w:line="276" w:lineRule="auto"/>
        <w:jc w:val="both"/>
        <w:rPr>
          <w:sz w:val="30"/>
          <w:szCs w:val="30"/>
          <w:lang w:val="en-GB"/>
        </w:rPr>
      </w:pPr>
    </w:p>
    <w:p w14:paraId="712711D7" w14:textId="44CD5145" w:rsidR="005A5624" w:rsidRPr="00AB02D2" w:rsidRDefault="009B7E01" w:rsidP="00AB02D2">
      <w:pPr>
        <w:pStyle w:val="KeinLeerraum"/>
        <w:spacing w:line="276" w:lineRule="auto"/>
        <w:jc w:val="both"/>
        <w:rPr>
          <w:sz w:val="30"/>
          <w:szCs w:val="30"/>
          <w:lang w:val="en-GB"/>
        </w:rPr>
      </w:pPr>
      <w:r w:rsidRPr="00AB02D2">
        <w:rPr>
          <w:sz w:val="30"/>
          <w:szCs w:val="30"/>
          <w:lang w:val="en-GB"/>
        </w:rPr>
        <w:t>Do you sometimes dream of s</w:t>
      </w:r>
      <w:r w:rsidR="007B7A92" w:rsidRPr="00AB02D2">
        <w:rPr>
          <w:sz w:val="30"/>
          <w:szCs w:val="30"/>
          <w:lang w:val="en-GB"/>
        </w:rPr>
        <w:t xml:space="preserve">ipping champagne on top of the Empire State Building, looking </w:t>
      </w:r>
      <w:r w:rsidRPr="00AB02D2">
        <w:rPr>
          <w:sz w:val="30"/>
          <w:szCs w:val="30"/>
          <w:lang w:val="en-GB"/>
        </w:rPr>
        <w:t xml:space="preserve">out </w:t>
      </w:r>
      <w:r w:rsidR="00D6741A" w:rsidRPr="00AB02D2">
        <w:rPr>
          <w:sz w:val="30"/>
          <w:szCs w:val="30"/>
          <w:lang w:val="en-GB"/>
        </w:rPr>
        <w:t xml:space="preserve">at the </w:t>
      </w:r>
      <w:r w:rsidR="00FE7E60" w:rsidRPr="00AB02D2">
        <w:rPr>
          <w:sz w:val="30"/>
          <w:szCs w:val="30"/>
          <w:lang w:val="en-GB"/>
        </w:rPr>
        <w:t xml:space="preserve">Manhattan </w:t>
      </w:r>
      <w:r w:rsidR="00D6741A" w:rsidRPr="00AB02D2">
        <w:rPr>
          <w:sz w:val="30"/>
          <w:szCs w:val="30"/>
          <w:lang w:val="en-GB"/>
        </w:rPr>
        <w:t>skyline</w:t>
      </w:r>
      <w:r w:rsidR="007B7A92" w:rsidRPr="00AB02D2">
        <w:rPr>
          <w:sz w:val="30"/>
          <w:szCs w:val="30"/>
          <w:lang w:val="en-GB"/>
        </w:rPr>
        <w:t xml:space="preserve">? </w:t>
      </w:r>
      <w:r w:rsidRPr="00AB02D2">
        <w:rPr>
          <w:sz w:val="30"/>
          <w:szCs w:val="30"/>
          <w:lang w:val="en-GB"/>
        </w:rPr>
        <w:t xml:space="preserve">Perhaps to celebrate your </w:t>
      </w:r>
      <w:r w:rsidR="00D6741A" w:rsidRPr="00AB02D2">
        <w:rPr>
          <w:sz w:val="30"/>
          <w:szCs w:val="30"/>
          <w:lang w:val="en-GB"/>
        </w:rPr>
        <w:t>30</w:t>
      </w:r>
      <w:r w:rsidR="00D6741A" w:rsidRPr="00AB02D2">
        <w:rPr>
          <w:sz w:val="30"/>
          <w:szCs w:val="30"/>
          <w:vertAlign w:val="superscript"/>
          <w:lang w:val="en-GB"/>
        </w:rPr>
        <w:t>th</w:t>
      </w:r>
      <w:r w:rsidRPr="00AB02D2">
        <w:rPr>
          <w:sz w:val="30"/>
          <w:szCs w:val="30"/>
          <w:vertAlign w:val="superscript"/>
          <w:lang w:val="en-GB"/>
        </w:rPr>
        <w:t>,</w:t>
      </w:r>
      <w:r w:rsidR="00D6741A" w:rsidRPr="00AB02D2">
        <w:rPr>
          <w:sz w:val="30"/>
          <w:szCs w:val="30"/>
          <w:lang w:val="en-GB"/>
        </w:rPr>
        <w:t xml:space="preserve"> 40</w:t>
      </w:r>
      <w:r w:rsidR="00D6741A" w:rsidRPr="00AB02D2">
        <w:rPr>
          <w:sz w:val="30"/>
          <w:szCs w:val="30"/>
          <w:vertAlign w:val="superscript"/>
          <w:lang w:val="en-GB"/>
        </w:rPr>
        <w:t>th</w:t>
      </w:r>
      <w:r w:rsidR="00D6741A" w:rsidRPr="00AB02D2">
        <w:rPr>
          <w:sz w:val="30"/>
          <w:szCs w:val="30"/>
          <w:lang w:val="en-GB"/>
        </w:rPr>
        <w:t xml:space="preserve"> </w:t>
      </w:r>
      <w:r w:rsidRPr="00AB02D2">
        <w:rPr>
          <w:sz w:val="30"/>
          <w:szCs w:val="30"/>
          <w:lang w:val="en-GB"/>
        </w:rPr>
        <w:t>o</w:t>
      </w:r>
      <w:r w:rsidR="00D6741A" w:rsidRPr="00AB02D2">
        <w:rPr>
          <w:sz w:val="30"/>
          <w:szCs w:val="30"/>
          <w:lang w:val="en-GB"/>
        </w:rPr>
        <w:t>r 50</w:t>
      </w:r>
      <w:r w:rsidR="00D6741A" w:rsidRPr="00AB02D2">
        <w:rPr>
          <w:sz w:val="30"/>
          <w:szCs w:val="30"/>
          <w:vertAlign w:val="superscript"/>
          <w:lang w:val="en-GB"/>
        </w:rPr>
        <w:t>th</w:t>
      </w:r>
      <w:r w:rsidR="00D6741A" w:rsidRPr="00AB02D2">
        <w:rPr>
          <w:sz w:val="30"/>
          <w:szCs w:val="30"/>
          <w:lang w:val="en-GB"/>
        </w:rPr>
        <w:t xml:space="preserve"> </w:t>
      </w:r>
      <w:r w:rsidR="007B7A92" w:rsidRPr="00AB02D2">
        <w:rPr>
          <w:sz w:val="30"/>
          <w:szCs w:val="30"/>
          <w:lang w:val="en-GB"/>
        </w:rPr>
        <w:t xml:space="preserve">birthday? </w:t>
      </w:r>
      <w:r w:rsidR="00690EF7" w:rsidRPr="00AB02D2">
        <w:rPr>
          <w:sz w:val="30"/>
          <w:szCs w:val="30"/>
          <w:lang w:val="en-GB"/>
        </w:rPr>
        <w:t>No problem, only if you are no older than 90.</w:t>
      </w:r>
    </w:p>
    <w:p w14:paraId="02E447B7" w14:textId="77777777" w:rsidR="007B7A92" w:rsidRPr="00AB02D2" w:rsidRDefault="007B7A92" w:rsidP="00AB02D2">
      <w:pPr>
        <w:pStyle w:val="KeinLeerraum"/>
        <w:spacing w:line="276" w:lineRule="auto"/>
        <w:jc w:val="both"/>
        <w:rPr>
          <w:sz w:val="30"/>
          <w:szCs w:val="30"/>
          <w:lang w:val="en-GB"/>
        </w:rPr>
      </w:pPr>
    </w:p>
    <w:p w14:paraId="0A9FEC75" w14:textId="40E7E642" w:rsidR="00D6741A" w:rsidRPr="00AB02D2" w:rsidRDefault="00D6741A" w:rsidP="00AB02D2">
      <w:pPr>
        <w:pStyle w:val="KeinLeerraum"/>
        <w:spacing w:line="276" w:lineRule="auto"/>
        <w:jc w:val="both"/>
        <w:rPr>
          <w:sz w:val="30"/>
          <w:szCs w:val="30"/>
          <w:lang w:val="en-GB"/>
        </w:rPr>
      </w:pPr>
      <w:r w:rsidRPr="00AB02D2">
        <w:rPr>
          <w:sz w:val="30"/>
          <w:szCs w:val="30"/>
          <w:lang w:val="en-GB"/>
        </w:rPr>
        <w:t>For</w:t>
      </w:r>
      <w:r w:rsidR="007B7A92" w:rsidRPr="00AB02D2">
        <w:rPr>
          <w:sz w:val="30"/>
          <w:szCs w:val="30"/>
          <w:lang w:val="en-GB"/>
        </w:rPr>
        <w:t xml:space="preserve"> it was </w:t>
      </w:r>
      <w:r w:rsidR="009B7E01" w:rsidRPr="00AB02D2">
        <w:rPr>
          <w:sz w:val="30"/>
          <w:szCs w:val="30"/>
          <w:lang w:val="en-GB"/>
        </w:rPr>
        <w:t>in the spring of</w:t>
      </w:r>
      <w:r w:rsidR="007B7A92" w:rsidRPr="00AB02D2">
        <w:rPr>
          <w:sz w:val="30"/>
          <w:szCs w:val="30"/>
          <w:lang w:val="en-GB"/>
        </w:rPr>
        <w:t xml:space="preserve"> 1930 that </w:t>
      </w:r>
      <w:r w:rsidR="009B7E01" w:rsidRPr="00AB02D2">
        <w:rPr>
          <w:sz w:val="30"/>
          <w:szCs w:val="30"/>
          <w:lang w:val="en-GB"/>
        </w:rPr>
        <w:t xml:space="preserve">work began on digging the foundations </w:t>
      </w:r>
      <w:r w:rsidR="007B7A92" w:rsidRPr="00AB02D2">
        <w:rPr>
          <w:sz w:val="30"/>
          <w:szCs w:val="30"/>
          <w:lang w:val="en-GB"/>
        </w:rPr>
        <w:t>for th</w:t>
      </w:r>
      <w:r w:rsidR="00105DBB" w:rsidRPr="00AB02D2">
        <w:rPr>
          <w:sz w:val="30"/>
          <w:szCs w:val="30"/>
          <w:lang w:val="en-GB"/>
        </w:rPr>
        <w:t>is outstanding building</w:t>
      </w:r>
      <w:r w:rsidR="009B7E01" w:rsidRPr="00AB02D2">
        <w:rPr>
          <w:sz w:val="30"/>
          <w:szCs w:val="30"/>
          <w:lang w:val="en-GB"/>
        </w:rPr>
        <w:t>. Some</w:t>
      </w:r>
      <w:r w:rsidR="00105DBB" w:rsidRPr="00AB02D2">
        <w:rPr>
          <w:sz w:val="30"/>
          <w:szCs w:val="30"/>
          <w:lang w:val="en-GB"/>
        </w:rPr>
        <w:t xml:space="preserve"> 3,000 workers buil</w:t>
      </w:r>
      <w:r w:rsidR="009B7E01" w:rsidRPr="00AB02D2">
        <w:rPr>
          <w:sz w:val="30"/>
          <w:szCs w:val="30"/>
          <w:lang w:val="en-GB"/>
        </w:rPr>
        <w:t>t</w:t>
      </w:r>
      <w:r w:rsidR="00105DBB" w:rsidRPr="00AB02D2">
        <w:rPr>
          <w:sz w:val="30"/>
          <w:szCs w:val="30"/>
          <w:lang w:val="en-GB"/>
        </w:rPr>
        <w:t xml:space="preserve"> an average of </w:t>
      </w:r>
      <w:r w:rsidR="0056659D" w:rsidRPr="00AB02D2">
        <w:rPr>
          <w:sz w:val="30"/>
          <w:szCs w:val="30"/>
          <w:lang w:val="en-GB"/>
        </w:rPr>
        <w:t>4.5</w:t>
      </w:r>
      <w:r w:rsidR="00202C71" w:rsidRPr="00AB02D2">
        <w:rPr>
          <w:sz w:val="30"/>
          <w:szCs w:val="30"/>
          <w:lang w:val="en-GB"/>
        </w:rPr>
        <w:t xml:space="preserve"> </w:t>
      </w:r>
      <w:r w:rsidR="00105DBB" w:rsidRPr="00AB02D2">
        <w:rPr>
          <w:sz w:val="30"/>
          <w:szCs w:val="30"/>
          <w:lang w:val="en-GB"/>
        </w:rPr>
        <w:t>floors per week</w:t>
      </w:r>
      <w:r w:rsidR="00FE7E60" w:rsidRPr="00AB02D2">
        <w:rPr>
          <w:sz w:val="30"/>
          <w:szCs w:val="30"/>
          <w:lang w:val="en-GB"/>
        </w:rPr>
        <w:t>,</w:t>
      </w:r>
      <w:r w:rsidR="009B7E01" w:rsidRPr="00AB02D2">
        <w:rPr>
          <w:sz w:val="30"/>
          <w:szCs w:val="30"/>
          <w:lang w:val="en-GB"/>
        </w:rPr>
        <w:t xml:space="preserve"> and construction </w:t>
      </w:r>
      <w:r w:rsidR="00B2013E" w:rsidRPr="00AB02D2">
        <w:rPr>
          <w:sz w:val="30"/>
          <w:szCs w:val="30"/>
          <w:lang w:val="en-GB"/>
        </w:rPr>
        <w:t xml:space="preserve">took </w:t>
      </w:r>
      <w:r w:rsidR="009B7E01" w:rsidRPr="00AB02D2">
        <w:rPr>
          <w:sz w:val="30"/>
          <w:szCs w:val="30"/>
          <w:lang w:val="en-GB"/>
        </w:rPr>
        <w:t>only</w:t>
      </w:r>
      <w:r w:rsidRPr="00AB02D2">
        <w:rPr>
          <w:sz w:val="30"/>
          <w:szCs w:val="30"/>
          <w:lang w:val="en-GB"/>
        </w:rPr>
        <w:t xml:space="preserve"> </w:t>
      </w:r>
      <w:r w:rsidR="00B2013E" w:rsidRPr="00AB02D2">
        <w:rPr>
          <w:sz w:val="30"/>
          <w:szCs w:val="30"/>
          <w:lang w:val="en-GB"/>
        </w:rPr>
        <w:t xml:space="preserve">one year and 45 days, </w:t>
      </w:r>
      <w:r w:rsidRPr="00AB02D2">
        <w:rPr>
          <w:sz w:val="30"/>
          <w:szCs w:val="30"/>
          <w:lang w:val="en-GB"/>
        </w:rPr>
        <w:t>which is</w:t>
      </w:r>
      <w:r w:rsidR="00B2013E" w:rsidRPr="00AB02D2">
        <w:rPr>
          <w:sz w:val="30"/>
          <w:szCs w:val="30"/>
          <w:lang w:val="en-GB"/>
        </w:rPr>
        <w:t xml:space="preserve"> </w:t>
      </w:r>
      <w:r w:rsidR="009B7E01" w:rsidRPr="00AB02D2">
        <w:rPr>
          <w:sz w:val="30"/>
          <w:szCs w:val="30"/>
          <w:lang w:val="en-GB"/>
        </w:rPr>
        <w:t xml:space="preserve">more </w:t>
      </w:r>
      <w:r w:rsidR="00B2013E" w:rsidRPr="00AB02D2">
        <w:rPr>
          <w:sz w:val="30"/>
          <w:szCs w:val="30"/>
          <w:lang w:val="en-GB"/>
        </w:rPr>
        <w:t xml:space="preserve">than </w:t>
      </w:r>
      <w:r w:rsidR="00D52269" w:rsidRPr="00AB02D2">
        <w:rPr>
          <w:sz w:val="30"/>
          <w:szCs w:val="30"/>
          <w:lang w:val="en-GB"/>
        </w:rPr>
        <w:t>7</w:t>
      </w:r>
      <w:r w:rsidR="00B2013E" w:rsidRPr="00AB02D2">
        <w:rPr>
          <w:sz w:val="30"/>
          <w:szCs w:val="30"/>
          <w:lang w:val="en-GB"/>
        </w:rPr>
        <w:t xml:space="preserve"> million man-hours</w:t>
      </w:r>
      <w:r w:rsidRPr="00AB02D2">
        <w:rPr>
          <w:sz w:val="30"/>
          <w:szCs w:val="30"/>
          <w:lang w:val="en-GB"/>
        </w:rPr>
        <w:t>.</w:t>
      </w:r>
    </w:p>
    <w:p w14:paraId="343F0818" w14:textId="77777777" w:rsidR="007B7A92" w:rsidRPr="00AB02D2" w:rsidRDefault="00105DBB" w:rsidP="00AB02D2">
      <w:pPr>
        <w:pStyle w:val="KeinLeerraum"/>
        <w:spacing w:line="276" w:lineRule="auto"/>
        <w:jc w:val="both"/>
        <w:rPr>
          <w:sz w:val="30"/>
          <w:szCs w:val="30"/>
          <w:lang w:val="en-GB"/>
        </w:rPr>
      </w:pPr>
      <w:r w:rsidRPr="00AB02D2">
        <w:rPr>
          <w:sz w:val="30"/>
          <w:szCs w:val="30"/>
          <w:lang w:val="en-GB"/>
        </w:rPr>
        <w:t xml:space="preserve"> </w:t>
      </w:r>
    </w:p>
    <w:p w14:paraId="7126450B" w14:textId="6E390DE1" w:rsidR="007B7A92" w:rsidRPr="00AB02D2" w:rsidRDefault="007B7A92" w:rsidP="00AB02D2">
      <w:pPr>
        <w:pStyle w:val="KeinLeerraum"/>
        <w:spacing w:line="276" w:lineRule="auto"/>
        <w:jc w:val="both"/>
        <w:rPr>
          <w:sz w:val="30"/>
          <w:szCs w:val="30"/>
          <w:lang w:val="en-GB"/>
        </w:rPr>
      </w:pPr>
      <w:r w:rsidRPr="00AB02D2">
        <w:rPr>
          <w:sz w:val="30"/>
          <w:szCs w:val="30"/>
          <w:lang w:val="en-GB"/>
        </w:rPr>
        <w:t xml:space="preserve">But before we </w:t>
      </w:r>
      <w:r w:rsidR="009B7E01" w:rsidRPr="00AB02D2">
        <w:rPr>
          <w:sz w:val="30"/>
          <w:szCs w:val="30"/>
          <w:lang w:val="en-GB"/>
        </w:rPr>
        <w:t>take our virtual tour of</w:t>
      </w:r>
      <w:r w:rsidRPr="00AB02D2">
        <w:rPr>
          <w:sz w:val="30"/>
          <w:szCs w:val="30"/>
          <w:lang w:val="en-GB"/>
        </w:rPr>
        <w:t xml:space="preserve"> the Empire State Building and learn about </w:t>
      </w:r>
      <w:r w:rsidR="00105DBB" w:rsidRPr="00AB02D2">
        <w:rPr>
          <w:sz w:val="30"/>
          <w:szCs w:val="30"/>
          <w:lang w:val="en-GB"/>
        </w:rPr>
        <w:t xml:space="preserve">its history as well as </w:t>
      </w:r>
      <w:r w:rsidR="004D5B8C" w:rsidRPr="00AB02D2">
        <w:rPr>
          <w:sz w:val="30"/>
          <w:szCs w:val="30"/>
          <w:lang w:val="en-GB"/>
        </w:rPr>
        <w:t xml:space="preserve">some </w:t>
      </w:r>
      <w:r w:rsidR="00D52269" w:rsidRPr="00AB02D2">
        <w:rPr>
          <w:sz w:val="30"/>
          <w:szCs w:val="30"/>
          <w:lang w:val="en-GB"/>
        </w:rPr>
        <w:t>fascinating</w:t>
      </w:r>
      <w:r w:rsidR="004D5B8C" w:rsidRPr="00AB02D2">
        <w:rPr>
          <w:sz w:val="30"/>
          <w:szCs w:val="30"/>
          <w:lang w:val="en-GB"/>
        </w:rPr>
        <w:t xml:space="preserve"> statistics</w:t>
      </w:r>
      <w:r w:rsidRPr="00AB02D2">
        <w:rPr>
          <w:sz w:val="30"/>
          <w:szCs w:val="30"/>
          <w:lang w:val="en-GB"/>
        </w:rPr>
        <w:t xml:space="preserve">, let me introduce myself: My name is Jane </w:t>
      </w:r>
      <w:proofErr w:type="spellStart"/>
      <w:r w:rsidR="009F036C" w:rsidRPr="00AB02D2">
        <w:rPr>
          <w:sz w:val="30"/>
          <w:szCs w:val="30"/>
          <w:lang w:val="en-GB"/>
        </w:rPr>
        <w:t>Riester</w:t>
      </w:r>
      <w:proofErr w:type="spellEnd"/>
      <w:r w:rsidR="009F036C" w:rsidRPr="00AB02D2">
        <w:rPr>
          <w:sz w:val="30"/>
          <w:szCs w:val="30"/>
          <w:lang w:val="en-GB"/>
        </w:rPr>
        <w:t>, and I’</w:t>
      </w:r>
      <w:r w:rsidR="009B4274" w:rsidRPr="00AB02D2">
        <w:rPr>
          <w:sz w:val="30"/>
          <w:szCs w:val="30"/>
          <w:lang w:val="en-GB"/>
        </w:rPr>
        <w:t xml:space="preserve">ve been working for Antipolis down south in Swabia for </w:t>
      </w:r>
      <w:r w:rsidR="009B7E01" w:rsidRPr="00AB02D2">
        <w:rPr>
          <w:sz w:val="30"/>
          <w:szCs w:val="30"/>
          <w:lang w:val="en-GB"/>
        </w:rPr>
        <w:t xml:space="preserve">over </w:t>
      </w:r>
      <w:r w:rsidR="00690EF7" w:rsidRPr="00AB02D2">
        <w:rPr>
          <w:sz w:val="30"/>
          <w:szCs w:val="30"/>
          <w:lang w:val="en-GB"/>
        </w:rPr>
        <w:t xml:space="preserve">15 </w:t>
      </w:r>
      <w:r w:rsidR="009B4274" w:rsidRPr="00AB02D2">
        <w:rPr>
          <w:sz w:val="30"/>
          <w:szCs w:val="30"/>
          <w:lang w:val="en-GB"/>
        </w:rPr>
        <w:t>years</w:t>
      </w:r>
      <w:r w:rsidR="00D52269" w:rsidRPr="00AB02D2">
        <w:rPr>
          <w:sz w:val="30"/>
          <w:szCs w:val="30"/>
          <w:lang w:val="en-GB"/>
        </w:rPr>
        <w:t xml:space="preserve"> now</w:t>
      </w:r>
      <w:r w:rsidR="009B4274" w:rsidRPr="00AB02D2">
        <w:rPr>
          <w:sz w:val="30"/>
          <w:szCs w:val="30"/>
          <w:lang w:val="en-GB"/>
        </w:rPr>
        <w:t>.</w:t>
      </w:r>
      <w:r w:rsidRPr="00AB02D2">
        <w:rPr>
          <w:sz w:val="30"/>
          <w:szCs w:val="30"/>
          <w:lang w:val="en-GB"/>
        </w:rPr>
        <w:t xml:space="preserve"> </w:t>
      </w:r>
    </w:p>
    <w:p w14:paraId="2AC51251" w14:textId="11BC579D" w:rsidR="009B4274" w:rsidRPr="00AB02D2" w:rsidRDefault="009B4274" w:rsidP="00AB02D2">
      <w:pPr>
        <w:pStyle w:val="KeinLeerraum"/>
        <w:spacing w:line="276" w:lineRule="auto"/>
        <w:jc w:val="both"/>
        <w:rPr>
          <w:sz w:val="30"/>
          <w:szCs w:val="30"/>
          <w:lang w:val="en-GB"/>
        </w:rPr>
      </w:pPr>
      <w:r w:rsidRPr="00AB02D2">
        <w:rPr>
          <w:sz w:val="30"/>
          <w:szCs w:val="30"/>
          <w:lang w:val="en-GB"/>
        </w:rPr>
        <w:t>So</w:t>
      </w:r>
      <w:r w:rsidR="009B7E01" w:rsidRPr="00AB02D2">
        <w:rPr>
          <w:sz w:val="30"/>
          <w:szCs w:val="30"/>
          <w:lang w:val="en-GB"/>
        </w:rPr>
        <w:t>,</w:t>
      </w:r>
      <w:r w:rsidRPr="00AB02D2">
        <w:rPr>
          <w:sz w:val="30"/>
          <w:szCs w:val="30"/>
          <w:lang w:val="en-GB"/>
        </w:rPr>
        <w:t xml:space="preserve"> when I started teaching, the Empire State Building </w:t>
      </w:r>
      <w:r w:rsidR="00105DBB" w:rsidRPr="00AB02D2">
        <w:rPr>
          <w:sz w:val="30"/>
          <w:szCs w:val="30"/>
          <w:lang w:val="en-GB"/>
        </w:rPr>
        <w:t xml:space="preserve">had already been a famous </w:t>
      </w:r>
      <w:r w:rsidR="004D5B8C" w:rsidRPr="00AB02D2">
        <w:rPr>
          <w:sz w:val="30"/>
          <w:szCs w:val="30"/>
          <w:lang w:val="en-GB"/>
        </w:rPr>
        <w:t xml:space="preserve">New York </w:t>
      </w:r>
      <w:r w:rsidR="00105DBB" w:rsidRPr="00AB02D2">
        <w:rPr>
          <w:sz w:val="30"/>
          <w:szCs w:val="30"/>
          <w:lang w:val="en-GB"/>
        </w:rPr>
        <w:t xml:space="preserve">landmark for </w:t>
      </w:r>
      <w:r w:rsidR="009B7E01" w:rsidRPr="00AB02D2">
        <w:rPr>
          <w:sz w:val="30"/>
          <w:szCs w:val="30"/>
          <w:lang w:val="en-GB"/>
        </w:rPr>
        <w:t>almost 8</w:t>
      </w:r>
      <w:r w:rsidR="00105DBB" w:rsidRPr="00AB02D2">
        <w:rPr>
          <w:sz w:val="30"/>
          <w:szCs w:val="30"/>
          <w:lang w:val="en-GB"/>
        </w:rPr>
        <w:t>0 years.</w:t>
      </w:r>
    </w:p>
    <w:p w14:paraId="655C8158" w14:textId="77777777" w:rsidR="009B4274" w:rsidRPr="00AB02D2" w:rsidRDefault="009B4274" w:rsidP="00AB02D2">
      <w:pPr>
        <w:pStyle w:val="KeinLeerraum"/>
        <w:spacing w:line="276" w:lineRule="auto"/>
        <w:jc w:val="both"/>
        <w:rPr>
          <w:sz w:val="30"/>
          <w:szCs w:val="30"/>
          <w:lang w:val="en-GB"/>
        </w:rPr>
      </w:pPr>
    </w:p>
    <w:p w14:paraId="735947E6" w14:textId="72359DFC" w:rsidR="00D6741A" w:rsidRPr="00AB02D2" w:rsidRDefault="009B4274" w:rsidP="00AB02D2">
      <w:pPr>
        <w:pStyle w:val="KeinLeerraum"/>
        <w:spacing w:line="276" w:lineRule="auto"/>
        <w:jc w:val="both"/>
        <w:rPr>
          <w:sz w:val="30"/>
          <w:szCs w:val="30"/>
          <w:lang w:val="en-GB"/>
        </w:rPr>
      </w:pPr>
      <w:r w:rsidRPr="00AB02D2">
        <w:rPr>
          <w:sz w:val="30"/>
          <w:szCs w:val="30"/>
          <w:lang w:val="en-GB"/>
        </w:rPr>
        <w:t xml:space="preserve">It was built in the middle of the </w:t>
      </w:r>
      <w:r w:rsidR="00B2013E" w:rsidRPr="00AB02D2">
        <w:rPr>
          <w:sz w:val="30"/>
          <w:szCs w:val="30"/>
          <w:lang w:val="en-GB"/>
        </w:rPr>
        <w:t xml:space="preserve">time known as the </w:t>
      </w:r>
      <w:r w:rsidRPr="00AB02D2">
        <w:rPr>
          <w:sz w:val="30"/>
          <w:szCs w:val="30"/>
          <w:lang w:val="en-GB"/>
        </w:rPr>
        <w:t>Great</w:t>
      </w:r>
      <w:r w:rsidR="00105DBB" w:rsidRPr="00AB02D2">
        <w:rPr>
          <w:sz w:val="30"/>
          <w:szCs w:val="30"/>
          <w:lang w:val="en-GB"/>
        </w:rPr>
        <w:t xml:space="preserve"> Depression</w:t>
      </w:r>
      <w:r w:rsidR="00B2013E" w:rsidRPr="00AB02D2">
        <w:rPr>
          <w:sz w:val="30"/>
          <w:szCs w:val="30"/>
          <w:lang w:val="en-GB"/>
        </w:rPr>
        <w:t xml:space="preserve"> at a cost of almost 25 million dollars. I</w:t>
      </w:r>
      <w:r w:rsidR="00FE7E60" w:rsidRPr="00AB02D2">
        <w:rPr>
          <w:sz w:val="30"/>
          <w:szCs w:val="30"/>
          <w:lang w:val="en-GB"/>
        </w:rPr>
        <w:t>f you i</w:t>
      </w:r>
      <w:r w:rsidR="00B2013E" w:rsidRPr="00AB02D2">
        <w:rPr>
          <w:sz w:val="30"/>
          <w:szCs w:val="30"/>
          <w:lang w:val="en-GB"/>
        </w:rPr>
        <w:t>nclud</w:t>
      </w:r>
      <w:r w:rsidR="00FE7E60" w:rsidRPr="00AB02D2">
        <w:rPr>
          <w:sz w:val="30"/>
          <w:szCs w:val="30"/>
          <w:lang w:val="en-GB"/>
        </w:rPr>
        <w:t>e</w:t>
      </w:r>
      <w:r w:rsidR="00B2013E" w:rsidRPr="00AB02D2">
        <w:rPr>
          <w:sz w:val="30"/>
          <w:szCs w:val="30"/>
          <w:lang w:val="en-GB"/>
        </w:rPr>
        <w:t xml:space="preserve"> the land, </w:t>
      </w:r>
      <w:r w:rsidR="004D5B8C" w:rsidRPr="00AB02D2">
        <w:rPr>
          <w:sz w:val="30"/>
          <w:szCs w:val="30"/>
          <w:lang w:val="en-GB"/>
        </w:rPr>
        <w:t xml:space="preserve">that figure </w:t>
      </w:r>
      <w:r w:rsidR="00FE7E60" w:rsidRPr="00AB02D2">
        <w:rPr>
          <w:sz w:val="30"/>
          <w:szCs w:val="30"/>
          <w:lang w:val="en-GB"/>
        </w:rPr>
        <w:t>goes</w:t>
      </w:r>
      <w:r w:rsidR="004D5B8C" w:rsidRPr="00AB02D2">
        <w:rPr>
          <w:sz w:val="30"/>
          <w:szCs w:val="30"/>
          <w:lang w:val="en-GB"/>
        </w:rPr>
        <w:t xml:space="preserve"> up to</w:t>
      </w:r>
      <w:r w:rsidR="00B2013E" w:rsidRPr="00AB02D2">
        <w:rPr>
          <w:sz w:val="30"/>
          <w:szCs w:val="30"/>
          <w:lang w:val="en-GB"/>
        </w:rPr>
        <w:t xml:space="preserve"> 40,948,900 dollars. But the building was </w:t>
      </w:r>
      <w:r w:rsidR="009B7E01" w:rsidRPr="00AB02D2">
        <w:rPr>
          <w:sz w:val="30"/>
          <w:szCs w:val="30"/>
          <w:lang w:val="en-GB"/>
        </w:rPr>
        <w:t xml:space="preserve">actually completed for </w:t>
      </w:r>
      <w:r w:rsidR="00105DBB" w:rsidRPr="00AB02D2">
        <w:rPr>
          <w:sz w:val="30"/>
          <w:szCs w:val="30"/>
          <w:lang w:val="en-GB"/>
        </w:rPr>
        <w:t>about half the estimated cost</w:t>
      </w:r>
      <w:r w:rsidR="009B7E01" w:rsidRPr="00AB02D2">
        <w:rPr>
          <w:sz w:val="30"/>
          <w:szCs w:val="30"/>
          <w:lang w:val="en-GB"/>
        </w:rPr>
        <w:t>!</w:t>
      </w:r>
      <w:r w:rsidR="00105DBB" w:rsidRPr="00AB02D2">
        <w:rPr>
          <w:sz w:val="30"/>
          <w:szCs w:val="30"/>
          <w:lang w:val="en-GB"/>
        </w:rPr>
        <w:t xml:space="preserve"> </w:t>
      </w:r>
      <w:r w:rsidR="009B7E01" w:rsidRPr="00AB02D2">
        <w:rPr>
          <w:sz w:val="30"/>
          <w:szCs w:val="30"/>
          <w:lang w:val="en-GB"/>
        </w:rPr>
        <w:t xml:space="preserve">Tell </w:t>
      </w:r>
      <w:r w:rsidR="00105DBB" w:rsidRPr="00AB02D2">
        <w:rPr>
          <w:sz w:val="30"/>
          <w:szCs w:val="30"/>
          <w:lang w:val="en-GB"/>
        </w:rPr>
        <w:t>that to our politicians nowadays!</w:t>
      </w:r>
      <w:r w:rsidR="00FE7E60" w:rsidRPr="00AB02D2">
        <w:rPr>
          <w:sz w:val="30"/>
          <w:szCs w:val="30"/>
          <w:lang w:val="en-GB"/>
        </w:rPr>
        <w:t xml:space="preserve"> </w:t>
      </w:r>
    </w:p>
    <w:p w14:paraId="2BC322BD" w14:textId="77777777" w:rsidR="00202C71" w:rsidRPr="00AB02D2" w:rsidRDefault="00202C71" w:rsidP="00AB02D2">
      <w:pPr>
        <w:pStyle w:val="KeinLeerraum"/>
        <w:spacing w:line="276" w:lineRule="auto"/>
        <w:jc w:val="both"/>
        <w:rPr>
          <w:sz w:val="30"/>
          <w:szCs w:val="30"/>
          <w:lang w:val="en-GB"/>
        </w:rPr>
      </w:pPr>
    </w:p>
    <w:p w14:paraId="7A28A322" w14:textId="6793CA42" w:rsidR="009B4274" w:rsidRPr="00AB02D2" w:rsidRDefault="009B4274" w:rsidP="00AB02D2">
      <w:pPr>
        <w:pStyle w:val="KeinLeerraum"/>
        <w:spacing w:line="276" w:lineRule="auto"/>
        <w:jc w:val="both"/>
        <w:rPr>
          <w:color w:val="FF0000"/>
          <w:sz w:val="30"/>
          <w:szCs w:val="30"/>
          <w:lang w:val="en-GB"/>
        </w:rPr>
      </w:pPr>
      <w:r w:rsidRPr="00AB02D2">
        <w:rPr>
          <w:sz w:val="30"/>
          <w:szCs w:val="30"/>
          <w:lang w:val="en-GB"/>
        </w:rPr>
        <w:t xml:space="preserve">When </w:t>
      </w:r>
      <w:r w:rsidR="000924B3" w:rsidRPr="00AB02D2">
        <w:rPr>
          <w:sz w:val="30"/>
          <w:szCs w:val="30"/>
          <w:lang w:val="en-GB"/>
        </w:rPr>
        <w:t>it</w:t>
      </w:r>
      <w:r w:rsidRPr="00AB02D2">
        <w:rPr>
          <w:sz w:val="30"/>
          <w:szCs w:val="30"/>
          <w:lang w:val="en-GB"/>
        </w:rPr>
        <w:t xml:space="preserve"> was completed, </w:t>
      </w:r>
      <w:r w:rsidR="00105DBB" w:rsidRPr="00AB02D2">
        <w:rPr>
          <w:sz w:val="30"/>
          <w:szCs w:val="30"/>
          <w:lang w:val="en-GB"/>
        </w:rPr>
        <w:t>i</w:t>
      </w:r>
      <w:r w:rsidRPr="00AB02D2">
        <w:rPr>
          <w:sz w:val="30"/>
          <w:szCs w:val="30"/>
          <w:lang w:val="en-GB"/>
        </w:rPr>
        <w:t xml:space="preserve">t was the tallest building in the world. So </w:t>
      </w:r>
      <w:r w:rsidR="00D315D2" w:rsidRPr="00AB02D2">
        <w:rPr>
          <w:sz w:val="30"/>
          <w:szCs w:val="30"/>
          <w:lang w:val="en-GB"/>
        </w:rPr>
        <w:t xml:space="preserve">how high </w:t>
      </w:r>
      <w:r w:rsidR="000924B3" w:rsidRPr="00AB02D2">
        <w:rPr>
          <w:sz w:val="30"/>
          <w:szCs w:val="30"/>
          <w:lang w:val="en-GB"/>
        </w:rPr>
        <w:t xml:space="preserve">was that </w:t>
      </w:r>
      <w:r w:rsidR="00D6741A" w:rsidRPr="00AB02D2">
        <w:rPr>
          <w:sz w:val="30"/>
          <w:szCs w:val="30"/>
          <w:lang w:val="en-GB"/>
        </w:rPr>
        <w:t xml:space="preserve">exactly </w:t>
      </w:r>
      <w:r w:rsidR="009F036C" w:rsidRPr="00AB02D2">
        <w:rPr>
          <w:sz w:val="30"/>
          <w:szCs w:val="30"/>
          <w:lang w:val="en-GB"/>
        </w:rPr>
        <w:t xml:space="preserve">in the 1930s? </w:t>
      </w:r>
      <w:r w:rsidR="000924B3" w:rsidRPr="00AB02D2">
        <w:rPr>
          <w:sz w:val="30"/>
          <w:szCs w:val="30"/>
          <w:lang w:val="en-GB"/>
        </w:rPr>
        <w:t xml:space="preserve">To English native speakers, </w:t>
      </w:r>
      <w:r w:rsidR="009F036C" w:rsidRPr="00AB02D2">
        <w:rPr>
          <w:sz w:val="30"/>
          <w:szCs w:val="30"/>
          <w:lang w:val="en-GB"/>
        </w:rPr>
        <w:t>1,</w:t>
      </w:r>
      <w:r w:rsidRPr="00AB02D2">
        <w:rPr>
          <w:sz w:val="30"/>
          <w:szCs w:val="30"/>
          <w:lang w:val="en-GB"/>
        </w:rPr>
        <w:t xml:space="preserve">453 feet, 8 </w:t>
      </w:r>
      <w:r w:rsidR="006A0872" w:rsidRPr="00AB02D2">
        <w:rPr>
          <w:sz w:val="30"/>
          <w:szCs w:val="30"/>
          <w:lang w:val="en-GB"/>
        </w:rPr>
        <w:t xml:space="preserve">and </w:t>
      </w:r>
      <w:r w:rsidRPr="00AB02D2">
        <w:rPr>
          <w:sz w:val="30"/>
          <w:szCs w:val="30"/>
          <w:lang w:val="en-GB"/>
        </w:rPr>
        <w:t>9/16</w:t>
      </w:r>
      <w:r w:rsidR="000924B3" w:rsidRPr="00AB02D2">
        <w:rPr>
          <w:sz w:val="30"/>
          <w:szCs w:val="30"/>
          <w:lang w:val="en-GB"/>
        </w:rPr>
        <w:t>6</w:t>
      </w:r>
      <w:r w:rsidR="006A0872" w:rsidRPr="00AB02D2">
        <w:rPr>
          <w:sz w:val="30"/>
          <w:szCs w:val="30"/>
          <w:vertAlign w:val="superscript"/>
          <w:lang w:val="en-GB"/>
        </w:rPr>
        <w:t>th</w:t>
      </w:r>
      <w:r w:rsidR="006A0872" w:rsidRPr="00AB02D2">
        <w:rPr>
          <w:sz w:val="30"/>
          <w:szCs w:val="30"/>
          <w:lang w:val="en-GB"/>
        </w:rPr>
        <w:t xml:space="preserve"> of an</w:t>
      </w:r>
      <w:r w:rsidR="000924B3" w:rsidRPr="00AB02D2">
        <w:rPr>
          <w:sz w:val="30"/>
          <w:szCs w:val="30"/>
          <w:lang w:val="en-GB"/>
        </w:rPr>
        <w:t xml:space="preserve"> </w:t>
      </w:r>
      <w:r w:rsidRPr="00AB02D2">
        <w:rPr>
          <w:sz w:val="30"/>
          <w:szCs w:val="30"/>
          <w:lang w:val="en-GB"/>
        </w:rPr>
        <w:t>inch,</w:t>
      </w:r>
      <w:r w:rsidR="000924B3" w:rsidRPr="00AB02D2">
        <w:rPr>
          <w:sz w:val="30"/>
          <w:szCs w:val="30"/>
          <w:lang w:val="en-GB"/>
        </w:rPr>
        <w:t xml:space="preserve"> to be precise</w:t>
      </w:r>
      <w:r w:rsidRPr="00AB02D2">
        <w:rPr>
          <w:sz w:val="30"/>
          <w:szCs w:val="30"/>
          <w:lang w:val="en-GB"/>
        </w:rPr>
        <w:t xml:space="preserve">. </w:t>
      </w:r>
      <w:r w:rsidRPr="00AB02D2">
        <w:rPr>
          <w:bCs/>
          <w:iCs/>
          <w:sz w:val="30"/>
          <w:szCs w:val="30"/>
          <w:lang w:val="en-GB"/>
        </w:rPr>
        <w:t>You</w:t>
      </w:r>
      <w:r w:rsidRPr="00AB02D2">
        <w:rPr>
          <w:sz w:val="30"/>
          <w:szCs w:val="30"/>
          <w:lang w:val="en-GB"/>
        </w:rPr>
        <w:t xml:space="preserve"> would most probably say that</w:t>
      </w:r>
      <w:r w:rsidR="00FE7E60" w:rsidRPr="00AB02D2">
        <w:rPr>
          <w:sz w:val="30"/>
          <w:szCs w:val="30"/>
          <w:lang w:val="en-GB"/>
        </w:rPr>
        <w:t>’s roughly</w:t>
      </w:r>
      <w:r w:rsidRPr="00AB02D2">
        <w:rPr>
          <w:sz w:val="30"/>
          <w:szCs w:val="30"/>
          <w:lang w:val="en-GB"/>
        </w:rPr>
        <w:t xml:space="preserve"> 443</w:t>
      </w:r>
      <w:r w:rsidR="00312801" w:rsidRPr="00AB02D2">
        <w:rPr>
          <w:sz w:val="30"/>
          <w:szCs w:val="30"/>
          <w:lang w:val="en-GB"/>
        </w:rPr>
        <w:t> </w:t>
      </w:r>
      <w:r w:rsidRPr="00AB02D2">
        <w:rPr>
          <w:sz w:val="30"/>
          <w:szCs w:val="30"/>
          <w:lang w:val="en-GB"/>
        </w:rPr>
        <w:t>m.</w:t>
      </w:r>
      <w:r w:rsidR="00105DBB" w:rsidRPr="00AB02D2">
        <w:rPr>
          <w:sz w:val="30"/>
          <w:szCs w:val="30"/>
          <w:lang w:val="en-GB"/>
        </w:rPr>
        <w:t xml:space="preserve"> </w:t>
      </w:r>
      <w:r w:rsidR="00312801" w:rsidRPr="00AB02D2">
        <w:rPr>
          <w:sz w:val="30"/>
          <w:szCs w:val="30"/>
          <w:lang w:val="en-GB"/>
        </w:rPr>
        <w:t xml:space="preserve">Architect </w:t>
      </w:r>
      <w:r w:rsidR="00105DBB" w:rsidRPr="00AB02D2">
        <w:rPr>
          <w:sz w:val="30"/>
          <w:szCs w:val="30"/>
          <w:lang w:val="en-GB"/>
        </w:rPr>
        <w:lastRenderedPageBreak/>
        <w:t xml:space="preserve">William Lamb </w:t>
      </w:r>
      <w:r w:rsidR="00312801" w:rsidRPr="00AB02D2">
        <w:rPr>
          <w:sz w:val="30"/>
          <w:szCs w:val="30"/>
          <w:lang w:val="en-GB"/>
        </w:rPr>
        <w:t>was tasked with its design</w:t>
      </w:r>
      <w:r w:rsidR="00105DBB" w:rsidRPr="00AB02D2">
        <w:rPr>
          <w:sz w:val="30"/>
          <w:szCs w:val="30"/>
          <w:lang w:val="en-GB"/>
        </w:rPr>
        <w:t xml:space="preserve">, </w:t>
      </w:r>
      <w:r w:rsidR="009F036C" w:rsidRPr="00AB02D2">
        <w:rPr>
          <w:sz w:val="30"/>
          <w:szCs w:val="30"/>
          <w:lang w:val="en-GB"/>
        </w:rPr>
        <w:t xml:space="preserve">and </w:t>
      </w:r>
      <w:r w:rsidR="00312801" w:rsidRPr="00AB02D2">
        <w:rPr>
          <w:sz w:val="30"/>
          <w:szCs w:val="30"/>
          <w:lang w:val="en-GB"/>
        </w:rPr>
        <w:t xml:space="preserve">building contractors </w:t>
      </w:r>
      <w:proofErr w:type="spellStart"/>
      <w:r w:rsidR="00105DBB" w:rsidRPr="00AB02D2">
        <w:rPr>
          <w:sz w:val="30"/>
          <w:szCs w:val="30"/>
          <w:lang w:val="en-GB"/>
        </w:rPr>
        <w:t>Starrett</w:t>
      </w:r>
      <w:proofErr w:type="spellEnd"/>
      <w:r w:rsidR="00105DBB" w:rsidRPr="00AB02D2">
        <w:rPr>
          <w:sz w:val="30"/>
          <w:szCs w:val="30"/>
          <w:lang w:val="en-GB"/>
        </w:rPr>
        <w:t xml:space="preserve"> Brothers and </w:t>
      </w:r>
      <w:proofErr w:type="spellStart"/>
      <w:r w:rsidR="00105DBB" w:rsidRPr="00AB02D2">
        <w:rPr>
          <w:sz w:val="30"/>
          <w:szCs w:val="30"/>
          <w:lang w:val="en-GB"/>
        </w:rPr>
        <w:t>Eken</w:t>
      </w:r>
      <w:proofErr w:type="spellEnd"/>
      <w:r w:rsidR="00312801" w:rsidRPr="00AB02D2">
        <w:rPr>
          <w:sz w:val="30"/>
          <w:szCs w:val="30"/>
          <w:lang w:val="en-GB"/>
        </w:rPr>
        <w:t xml:space="preserve"> were responsible for the actual construction work. The company later went on to build </w:t>
      </w:r>
      <w:r w:rsidR="00D6741A" w:rsidRPr="00AB02D2">
        <w:rPr>
          <w:sz w:val="30"/>
          <w:szCs w:val="30"/>
          <w:lang w:val="en-GB"/>
        </w:rPr>
        <w:t>the almost equally famous Trump Tower.</w:t>
      </w:r>
      <w:r w:rsidR="00445E6E" w:rsidRPr="00AB02D2">
        <w:rPr>
          <w:sz w:val="30"/>
          <w:szCs w:val="30"/>
          <w:lang w:val="en-GB"/>
        </w:rPr>
        <w:t xml:space="preserve"> </w:t>
      </w:r>
    </w:p>
    <w:p w14:paraId="04075939" w14:textId="77777777" w:rsidR="00BD6142" w:rsidRPr="00AB02D2" w:rsidRDefault="00BD6142" w:rsidP="00AB02D2">
      <w:pPr>
        <w:pStyle w:val="KeinLeerraum"/>
        <w:spacing w:line="276" w:lineRule="auto"/>
        <w:jc w:val="both"/>
        <w:rPr>
          <w:sz w:val="30"/>
          <w:szCs w:val="30"/>
          <w:lang w:val="en-GB"/>
        </w:rPr>
      </w:pPr>
    </w:p>
    <w:p w14:paraId="28F69B94" w14:textId="37A79B98" w:rsidR="008D78AF" w:rsidRPr="00AB02D2" w:rsidRDefault="00D6741A" w:rsidP="00AB02D2">
      <w:pPr>
        <w:pStyle w:val="KeinLeerraum"/>
        <w:spacing w:line="276" w:lineRule="auto"/>
        <w:jc w:val="both"/>
        <w:rPr>
          <w:sz w:val="30"/>
          <w:szCs w:val="30"/>
          <w:lang w:val="en-GB"/>
        </w:rPr>
      </w:pPr>
      <w:r w:rsidRPr="00AB02D2">
        <w:rPr>
          <w:sz w:val="30"/>
          <w:szCs w:val="30"/>
          <w:lang w:val="en-GB"/>
        </w:rPr>
        <w:t xml:space="preserve">But back to </w:t>
      </w:r>
      <w:r w:rsidR="00312801" w:rsidRPr="00AB02D2">
        <w:rPr>
          <w:sz w:val="30"/>
          <w:szCs w:val="30"/>
          <w:lang w:val="en-GB"/>
        </w:rPr>
        <w:t>the present</w:t>
      </w:r>
      <w:r w:rsidRPr="00AB02D2">
        <w:rPr>
          <w:sz w:val="30"/>
          <w:szCs w:val="30"/>
          <w:lang w:val="en-GB"/>
        </w:rPr>
        <w:t>. Today</w:t>
      </w:r>
      <w:r w:rsidR="00312801" w:rsidRPr="00AB02D2">
        <w:rPr>
          <w:sz w:val="30"/>
          <w:szCs w:val="30"/>
          <w:lang w:val="en-GB"/>
        </w:rPr>
        <w:t>,</w:t>
      </w:r>
      <w:r w:rsidRPr="00AB02D2">
        <w:rPr>
          <w:sz w:val="30"/>
          <w:szCs w:val="30"/>
          <w:lang w:val="en-GB"/>
        </w:rPr>
        <w:t xml:space="preserve"> w</w:t>
      </w:r>
      <w:r w:rsidR="00BD6142" w:rsidRPr="00AB02D2">
        <w:rPr>
          <w:sz w:val="30"/>
          <w:szCs w:val="30"/>
          <w:lang w:val="en-GB"/>
        </w:rPr>
        <w:t xml:space="preserve">e’re </w:t>
      </w:r>
      <w:r w:rsidR="00312801" w:rsidRPr="00AB02D2">
        <w:rPr>
          <w:sz w:val="30"/>
          <w:szCs w:val="30"/>
          <w:lang w:val="en-GB"/>
        </w:rPr>
        <w:t xml:space="preserve">standing </w:t>
      </w:r>
      <w:r w:rsidR="00BD6142" w:rsidRPr="00AB02D2">
        <w:rPr>
          <w:sz w:val="30"/>
          <w:szCs w:val="30"/>
          <w:lang w:val="en-GB"/>
        </w:rPr>
        <w:t xml:space="preserve">at the entrance for </w:t>
      </w:r>
      <w:r w:rsidR="00FE7E60" w:rsidRPr="00AB02D2">
        <w:rPr>
          <w:sz w:val="30"/>
          <w:szCs w:val="30"/>
          <w:lang w:val="en-GB"/>
        </w:rPr>
        <w:t xml:space="preserve">visitors to the </w:t>
      </w:r>
      <w:r w:rsidR="00BD6142" w:rsidRPr="00AB02D2">
        <w:rPr>
          <w:sz w:val="30"/>
          <w:szCs w:val="30"/>
          <w:lang w:val="en-GB"/>
        </w:rPr>
        <w:t>Observatory at 20 West 34</w:t>
      </w:r>
      <w:r w:rsidR="00BD6142" w:rsidRPr="00AB02D2">
        <w:rPr>
          <w:sz w:val="30"/>
          <w:szCs w:val="30"/>
          <w:vertAlign w:val="superscript"/>
          <w:lang w:val="en-GB"/>
        </w:rPr>
        <w:t>th</w:t>
      </w:r>
      <w:r w:rsidR="00BD6142" w:rsidRPr="00AB02D2">
        <w:rPr>
          <w:sz w:val="30"/>
          <w:szCs w:val="30"/>
          <w:lang w:val="en-GB"/>
        </w:rPr>
        <w:t xml:space="preserve"> Street</w:t>
      </w:r>
      <w:r w:rsidR="00801D25" w:rsidRPr="00AB02D2">
        <w:rPr>
          <w:sz w:val="30"/>
          <w:szCs w:val="30"/>
          <w:lang w:val="en-GB"/>
        </w:rPr>
        <w:t xml:space="preserve">. </w:t>
      </w:r>
      <w:r w:rsidR="00D315D2" w:rsidRPr="00AB02D2">
        <w:rPr>
          <w:sz w:val="30"/>
          <w:szCs w:val="30"/>
          <w:lang w:val="en-GB"/>
        </w:rPr>
        <w:t xml:space="preserve">Let’s </w:t>
      </w:r>
      <w:r w:rsidR="00312801" w:rsidRPr="00AB02D2">
        <w:rPr>
          <w:sz w:val="30"/>
          <w:szCs w:val="30"/>
          <w:lang w:val="en-GB"/>
        </w:rPr>
        <w:t>go</w:t>
      </w:r>
      <w:r w:rsidR="00D315D2" w:rsidRPr="00AB02D2">
        <w:rPr>
          <w:sz w:val="30"/>
          <w:szCs w:val="30"/>
          <w:lang w:val="en-GB"/>
        </w:rPr>
        <w:t xml:space="preserve"> inside. Th</w:t>
      </w:r>
      <w:r w:rsidR="00312801" w:rsidRPr="00AB02D2">
        <w:rPr>
          <w:sz w:val="30"/>
          <w:szCs w:val="30"/>
          <w:lang w:val="en-GB"/>
        </w:rPr>
        <w:t>is</w:t>
      </w:r>
      <w:r w:rsidR="00D315D2" w:rsidRPr="00AB02D2">
        <w:rPr>
          <w:sz w:val="30"/>
          <w:szCs w:val="30"/>
          <w:lang w:val="en-GB"/>
        </w:rPr>
        <w:t xml:space="preserve"> new entrance</w:t>
      </w:r>
      <w:r w:rsidR="008D78AF" w:rsidRPr="00AB02D2">
        <w:rPr>
          <w:sz w:val="30"/>
          <w:szCs w:val="30"/>
          <w:lang w:val="en-GB"/>
        </w:rPr>
        <w:t xml:space="preserve"> was the first renovation work </w:t>
      </w:r>
      <w:r w:rsidR="00312801" w:rsidRPr="00AB02D2">
        <w:rPr>
          <w:sz w:val="30"/>
          <w:szCs w:val="30"/>
          <w:lang w:val="en-GB"/>
        </w:rPr>
        <w:t>to be</w:t>
      </w:r>
      <w:r w:rsidR="008D78AF" w:rsidRPr="00AB02D2">
        <w:rPr>
          <w:sz w:val="30"/>
          <w:szCs w:val="30"/>
          <w:lang w:val="en-GB"/>
        </w:rPr>
        <w:t xml:space="preserve"> undertaken since</w:t>
      </w:r>
      <w:r w:rsidR="00801D25" w:rsidRPr="00AB02D2">
        <w:rPr>
          <w:sz w:val="30"/>
          <w:szCs w:val="30"/>
          <w:lang w:val="en-GB"/>
        </w:rPr>
        <w:t xml:space="preserve"> </w:t>
      </w:r>
      <w:r w:rsidR="008D78AF" w:rsidRPr="00AB02D2">
        <w:rPr>
          <w:sz w:val="30"/>
          <w:szCs w:val="30"/>
          <w:lang w:val="en-GB"/>
        </w:rPr>
        <w:t xml:space="preserve">1931, and it’s supposed to make visiting the building a lot easier. </w:t>
      </w:r>
      <w:r w:rsidRPr="00AB02D2">
        <w:rPr>
          <w:sz w:val="30"/>
          <w:szCs w:val="30"/>
          <w:lang w:val="en-GB"/>
        </w:rPr>
        <w:t xml:space="preserve">The new lobby is </w:t>
      </w:r>
      <w:r w:rsidR="00FE7E60" w:rsidRPr="00AB02D2">
        <w:rPr>
          <w:sz w:val="30"/>
          <w:szCs w:val="30"/>
          <w:lang w:val="en-GB"/>
        </w:rPr>
        <w:t>quite</w:t>
      </w:r>
      <w:r w:rsidRPr="00AB02D2">
        <w:rPr>
          <w:sz w:val="30"/>
          <w:szCs w:val="30"/>
          <w:lang w:val="en-GB"/>
        </w:rPr>
        <w:t xml:space="preserve"> </w:t>
      </w:r>
      <w:r w:rsidR="00801D25" w:rsidRPr="00AB02D2">
        <w:rPr>
          <w:sz w:val="30"/>
          <w:szCs w:val="30"/>
          <w:lang w:val="en-GB"/>
        </w:rPr>
        <w:t>awe-inspiring</w:t>
      </w:r>
      <w:r w:rsidR="00312801" w:rsidRPr="00AB02D2">
        <w:rPr>
          <w:sz w:val="30"/>
          <w:szCs w:val="30"/>
          <w:lang w:val="en-GB"/>
        </w:rPr>
        <w:t>,</w:t>
      </w:r>
      <w:r w:rsidR="00801D25" w:rsidRPr="00AB02D2">
        <w:rPr>
          <w:sz w:val="30"/>
          <w:szCs w:val="30"/>
          <w:lang w:val="en-GB"/>
        </w:rPr>
        <w:t xml:space="preserve"> </w:t>
      </w:r>
      <w:r w:rsidR="008D78AF" w:rsidRPr="00AB02D2">
        <w:rPr>
          <w:sz w:val="30"/>
          <w:szCs w:val="30"/>
          <w:lang w:val="en-GB"/>
        </w:rPr>
        <w:t xml:space="preserve">with all </w:t>
      </w:r>
      <w:r w:rsidRPr="00AB02D2">
        <w:rPr>
          <w:sz w:val="30"/>
          <w:szCs w:val="30"/>
          <w:lang w:val="en-GB"/>
        </w:rPr>
        <w:t xml:space="preserve">its </w:t>
      </w:r>
      <w:r w:rsidR="008D78AF" w:rsidRPr="00AB02D2">
        <w:rPr>
          <w:sz w:val="30"/>
          <w:szCs w:val="30"/>
          <w:lang w:val="en-GB"/>
        </w:rPr>
        <w:t>pictures</w:t>
      </w:r>
      <w:r w:rsidRPr="00AB02D2">
        <w:rPr>
          <w:sz w:val="30"/>
          <w:szCs w:val="30"/>
          <w:lang w:val="en-GB"/>
        </w:rPr>
        <w:t xml:space="preserve"> of 90 years of history</w:t>
      </w:r>
      <w:r w:rsidR="008D78AF" w:rsidRPr="00AB02D2">
        <w:rPr>
          <w:sz w:val="30"/>
          <w:szCs w:val="30"/>
          <w:lang w:val="en-GB"/>
        </w:rPr>
        <w:t xml:space="preserve"> and </w:t>
      </w:r>
      <w:r w:rsidR="00312801" w:rsidRPr="00AB02D2">
        <w:rPr>
          <w:sz w:val="30"/>
          <w:szCs w:val="30"/>
          <w:lang w:val="en-GB"/>
        </w:rPr>
        <w:t>its highlight, the</w:t>
      </w:r>
      <w:r w:rsidR="008D78AF" w:rsidRPr="00AB02D2">
        <w:rPr>
          <w:sz w:val="30"/>
          <w:szCs w:val="30"/>
          <w:lang w:val="en-GB"/>
        </w:rPr>
        <w:t xml:space="preserve"> two-storey architectural model of </w:t>
      </w:r>
      <w:r w:rsidR="00312801" w:rsidRPr="00AB02D2">
        <w:rPr>
          <w:sz w:val="30"/>
          <w:szCs w:val="30"/>
          <w:lang w:val="en-GB"/>
        </w:rPr>
        <w:t>the tower</w:t>
      </w:r>
      <w:r w:rsidR="008D78AF" w:rsidRPr="00AB02D2">
        <w:rPr>
          <w:sz w:val="30"/>
          <w:szCs w:val="30"/>
          <w:lang w:val="en-GB"/>
        </w:rPr>
        <w:t xml:space="preserve">. But it’s mainly designed to channel the </w:t>
      </w:r>
      <w:r w:rsidR="00312801" w:rsidRPr="00AB02D2">
        <w:rPr>
          <w:sz w:val="30"/>
          <w:szCs w:val="30"/>
          <w:lang w:val="en-GB"/>
        </w:rPr>
        <w:t xml:space="preserve">flow of </w:t>
      </w:r>
      <w:r w:rsidR="008D78AF" w:rsidRPr="00AB02D2">
        <w:rPr>
          <w:sz w:val="30"/>
          <w:szCs w:val="30"/>
          <w:lang w:val="en-GB"/>
        </w:rPr>
        <w:t xml:space="preserve">visitors through to the </w:t>
      </w:r>
      <w:r w:rsidR="00312801" w:rsidRPr="00AB02D2">
        <w:rPr>
          <w:sz w:val="30"/>
          <w:szCs w:val="30"/>
          <w:lang w:val="en-GB"/>
        </w:rPr>
        <w:t>lifts</w:t>
      </w:r>
      <w:r w:rsidR="00D315D2" w:rsidRPr="00AB02D2">
        <w:rPr>
          <w:sz w:val="30"/>
          <w:szCs w:val="30"/>
          <w:lang w:val="en-GB"/>
        </w:rPr>
        <w:t xml:space="preserve"> and combines state-of-the-art technology with the </w:t>
      </w:r>
      <w:r w:rsidR="00445E6E" w:rsidRPr="00AB02D2">
        <w:rPr>
          <w:sz w:val="30"/>
          <w:szCs w:val="30"/>
          <w:lang w:val="en-GB"/>
        </w:rPr>
        <w:t>original</w:t>
      </w:r>
      <w:r w:rsidR="00312801" w:rsidRPr="00AB02D2">
        <w:rPr>
          <w:sz w:val="30"/>
          <w:szCs w:val="30"/>
          <w:lang w:val="en-GB"/>
        </w:rPr>
        <w:t>,</w:t>
      </w:r>
      <w:r w:rsidRPr="00AB02D2">
        <w:rPr>
          <w:sz w:val="30"/>
          <w:szCs w:val="30"/>
          <w:lang w:val="en-GB"/>
        </w:rPr>
        <w:t xml:space="preserve"> </w:t>
      </w:r>
      <w:r w:rsidR="00D315D2" w:rsidRPr="00AB02D2">
        <w:rPr>
          <w:sz w:val="30"/>
          <w:szCs w:val="30"/>
          <w:lang w:val="en-GB"/>
        </w:rPr>
        <w:t>charming Art Deco design.</w:t>
      </w:r>
      <w:r w:rsidR="008D78AF" w:rsidRPr="00AB02D2">
        <w:rPr>
          <w:sz w:val="30"/>
          <w:szCs w:val="30"/>
          <w:lang w:val="en-GB"/>
        </w:rPr>
        <w:t xml:space="preserve"> </w:t>
      </w:r>
    </w:p>
    <w:p w14:paraId="17BB3544" w14:textId="77777777" w:rsidR="008D78AF" w:rsidRPr="00AB02D2" w:rsidRDefault="008D78AF" w:rsidP="00AB02D2">
      <w:pPr>
        <w:pStyle w:val="KeinLeerraum"/>
        <w:spacing w:line="276" w:lineRule="auto"/>
        <w:jc w:val="both"/>
        <w:rPr>
          <w:sz w:val="30"/>
          <w:szCs w:val="30"/>
          <w:lang w:val="en-GB"/>
        </w:rPr>
      </w:pPr>
    </w:p>
    <w:p w14:paraId="03F72389" w14:textId="28129AB1" w:rsidR="00BD6142" w:rsidRPr="00AB02D2" w:rsidRDefault="00D315D2" w:rsidP="00AB02D2">
      <w:pPr>
        <w:pStyle w:val="KeinLeerraum"/>
        <w:spacing w:line="276" w:lineRule="auto"/>
        <w:jc w:val="both"/>
        <w:rPr>
          <w:sz w:val="30"/>
          <w:szCs w:val="30"/>
          <w:lang w:val="en-GB"/>
        </w:rPr>
      </w:pPr>
      <w:r w:rsidRPr="00AB02D2">
        <w:rPr>
          <w:sz w:val="30"/>
          <w:szCs w:val="30"/>
          <w:lang w:val="en-GB"/>
        </w:rPr>
        <w:t>So, we’ve got our tickets</w:t>
      </w:r>
      <w:r w:rsidR="00D6741A" w:rsidRPr="00AB02D2">
        <w:rPr>
          <w:sz w:val="30"/>
          <w:szCs w:val="30"/>
          <w:lang w:val="en-GB"/>
        </w:rPr>
        <w:t>.</w:t>
      </w:r>
      <w:r w:rsidRPr="00AB02D2">
        <w:rPr>
          <w:sz w:val="30"/>
          <w:szCs w:val="30"/>
          <w:lang w:val="en-GB"/>
        </w:rPr>
        <w:t xml:space="preserve"> </w:t>
      </w:r>
      <w:r w:rsidR="008D78AF" w:rsidRPr="00AB02D2">
        <w:rPr>
          <w:sz w:val="30"/>
          <w:szCs w:val="30"/>
          <w:lang w:val="en-GB"/>
        </w:rPr>
        <w:t>Securi</w:t>
      </w:r>
      <w:r w:rsidR="0074690B" w:rsidRPr="00AB02D2">
        <w:rPr>
          <w:sz w:val="30"/>
          <w:szCs w:val="30"/>
          <w:lang w:val="en-GB"/>
        </w:rPr>
        <w:t>ty screening</w:t>
      </w:r>
      <w:r w:rsidR="00445E6E" w:rsidRPr="00AB02D2">
        <w:rPr>
          <w:sz w:val="30"/>
          <w:szCs w:val="30"/>
          <w:lang w:val="en-GB"/>
        </w:rPr>
        <w:t xml:space="preserve"> is</w:t>
      </w:r>
      <w:r w:rsidR="008D78AF" w:rsidRPr="00AB02D2">
        <w:rPr>
          <w:sz w:val="30"/>
          <w:szCs w:val="30"/>
          <w:lang w:val="en-GB"/>
        </w:rPr>
        <w:t xml:space="preserve"> </w:t>
      </w:r>
      <w:r w:rsidR="00312801" w:rsidRPr="00AB02D2">
        <w:rPr>
          <w:sz w:val="30"/>
          <w:szCs w:val="30"/>
          <w:lang w:val="en-GB"/>
        </w:rPr>
        <w:t>like</w:t>
      </w:r>
      <w:r w:rsidR="008D78AF" w:rsidRPr="00AB02D2">
        <w:rPr>
          <w:sz w:val="30"/>
          <w:szCs w:val="30"/>
          <w:lang w:val="en-GB"/>
        </w:rPr>
        <w:t xml:space="preserve"> at the airport. </w:t>
      </w:r>
      <w:r w:rsidR="00FE7E60" w:rsidRPr="00AB02D2">
        <w:rPr>
          <w:sz w:val="30"/>
          <w:szCs w:val="30"/>
          <w:lang w:val="en-GB"/>
        </w:rPr>
        <w:t>OK, we’re d</w:t>
      </w:r>
      <w:r w:rsidR="008D78AF" w:rsidRPr="00AB02D2">
        <w:rPr>
          <w:sz w:val="30"/>
          <w:szCs w:val="30"/>
          <w:lang w:val="en-GB"/>
        </w:rPr>
        <w:t>one. Let’s head for one of the</w:t>
      </w:r>
      <w:r w:rsidRPr="00AB02D2">
        <w:rPr>
          <w:sz w:val="30"/>
          <w:szCs w:val="30"/>
          <w:lang w:val="en-GB"/>
        </w:rPr>
        <w:t xml:space="preserve"> 73</w:t>
      </w:r>
      <w:r w:rsidR="008D78AF" w:rsidRPr="00AB02D2">
        <w:rPr>
          <w:sz w:val="30"/>
          <w:szCs w:val="30"/>
          <w:lang w:val="en-GB"/>
        </w:rPr>
        <w:t xml:space="preserve"> lift</w:t>
      </w:r>
      <w:r w:rsidR="0074690B" w:rsidRPr="00AB02D2">
        <w:rPr>
          <w:sz w:val="30"/>
          <w:szCs w:val="30"/>
          <w:lang w:val="en-GB"/>
        </w:rPr>
        <w:t>s</w:t>
      </w:r>
      <w:r w:rsidR="008D78AF" w:rsidRPr="00AB02D2">
        <w:rPr>
          <w:sz w:val="30"/>
          <w:szCs w:val="30"/>
          <w:lang w:val="en-GB"/>
        </w:rPr>
        <w:t xml:space="preserve">. Oh, </w:t>
      </w:r>
      <w:r w:rsidR="0074690B" w:rsidRPr="00AB02D2">
        <w:rPr>
          <w:sz w:val="30"/>
          <w:szCs w:val="30"/>
          <w:lang w:val="en-GB"/>
        </w:rPr>
        <w:t xml:space="preserve">we’re </w:t>
      </w:r>
      <w:r w:rsidR="008D78AF" w:rsidRPr="00AB02D2">
        <w:rPr>
          <w:sz w:val="30"/>
          <w:szCs w:val="30"/>
          <w:lang w:val="en-GB"/>
        </w:rPr>
        <w:t xml:space="preserve">in the US, </w:t>
      </w:r>
      <w:r w:rsidR="0074690B" w:rsidRPr="00AB02D2">
        <w:rPr>
          <w:sz w:val="30"/>
          <w:szCs w:val="30"/>
          <w:lang w:val="en-GB"/>
        </w:rPr>
        <w:t xml:space="preserve">where </w:t>
      </w:r>
      <w:r w:rsidR="008D78AF" w:rsidRPr="00AB02D2">
        <w:rPr>
          <w:sz w:val="30"/>
          <w:szCs w:val="30"/>
          <w:lang w:val="en-GB"/>
        </w:rPr>
        <w:t>they’re called elevators</w:t>
      </w:r>
      <w:r w:rsidR="006A0872" w:rsidRPr="00AB02D2">
        <w:rPr>
          <w:sz w:val="30"/>
          <w:szCs w:val="30"/>
          <w:lang w:val="en-GB"/>
        </w:rPr>
        <w:t>, of course</w:t>
      </w:r>
      <w:r w:rsidR="0074690B" w:rsidRPr="00AB02D2">
        <w:rPr>
          <w:sz w:val="30"/>
          <w:szCs w:val="30"/>
          <w:lang w:val="en-GB"/>
        </w:rPr>
        <w:t xml:space="preserve">. </w:t>
      </w:r>
      <w:r w:rsidR="00FE7E60" w:rsidRPr="00AB02D2">
        <w:rPr>
          <w:sz w:val="30"/>
          <w:szCs w:val="30"/>
          <w:lang w:val="en-GB"/>
        </w:rPr>
        <w:t xml:space="preserve">Our next stop is </w:t>
      </w:r>
      <w:r w:rsidR="008D78AF" w:rsidRPr="00AB02D2">
        <w:rPr>
          <w:sz w:val="30"/>
          <w:szCs w:val="30"/>
          <w:lang w:val="en-GB"/>
        </w:rPr>
        <w:t>the 86</w:t>
      </w:r>
      <w:r w:rsidR="008D78AF" w:rsidRPr="00AB02D2">
        <w:rPr>
          <w:sz w:val="30"/>
          <w:szCs w:val="30"/>
          <w:vertAlign w:val="superscript"/>
          <w:lang w:val="en-GB"/>
        </w:rPr>
        <w:t>th</w:t>
      </w:r>
      <w:r w:rsidR="008D78AF" w:rsidRPr="00AB02D2">
        <w:rPr>
          <w:sz w:val="30"/>
          <w:szCs w:val="30"/>
          <w:lang w:val="en-GB"/>
        </w:rPr>
        <w:t xml:space="preserve"> floor</w:t>
      </w:r>
      <w:r w:rsidR="00D52269" w:rsidRPr="00AB02D2">
        <w:rPr>
          <w:sz w:val="30"/>
          <w:szCs w:val="30"/>
          <w:lang w:val="en-GB"/>
        </w:rPr>
        <w:t>.</w:t>
      </w:r>
      <w:r w:rsidR="0074690B" w:rsidRPr="00AB02D2">
        <w:rPr>
          <w:sz w:val="30"/>
          <w:szCs w:val="30"/>
          <w:lang w:val="en-GB"/>
        </w:rPr>
        <w:t xml:space="preserve"> Or </w:t>
      </w:r>
      <w:r w:rsidR="00312801" w:rsidRPr="00AB02D2">
        <w:rPr>
          <w:sz w:val="30"/>
          <w:szCs w:val="30"/>
          <w:lang w:val="en-GB"/>
        </w:rPr>
        <w:t>would</w:t>
      </w:r>
      <w:r w:rsidR="0074690B" w:rsidRPr="00AB02D2">
        <w:rPr>
          <w:sz w:val="30"/>
          <w:szCs w:val="30"/>
          <w:lang w:val="en-GB"/>
        </w:rPr>
        <w:t xml:space="preserve"> you </w:t>
      </w:r>
      <w:r w:rsidR="00312801" w:rsidRPr="00AB02D2">
        <w:rPr>
          <w:sz w:val="30"/>
          <w:szCs w:val="30"/>
          <w:lang w:val="en-GB"/>
        </w:rPr>
        <w:t>prefer</w:t>
      </w:r>
      <w:r w:rsidR="0074690B" w:rsidRPr="00AB02D2">
        <w:rPr>
          <w:sz w:val="30"/>
          <w:szCs w:val="30"/>
          <w:lang w:val="en-GB"/>
        </w:rPr>
        <w:t xml:space="preserve"> to </w:t>
      </w:r>
      <w:r w:rsidRPr="00AB02D2">
        <w:rPr>
          <w:sz w:val="30"/>
          <w:szCs w:val="30"/>
          <w:lang w:val="en-GB"/>
        </w:rPr>
        <w:t xml:space="preserve">climb </w:t>
      </w:r>
      <w:r w:rsidR="009F036C" w:rsidRPr="00AB02D2">
        <w:rPr>
          <w:sz w:val="30"/>
          <w:szCs w:val="30"/>
          <w:lang w:val="en-GB"/>
        </w:rPr>
        <w:t>the 1,5</w:t>
      </w:r>
      <w:r w:rsidRPr="00AB02D2">
        <w:rPr>
          <w:sz w:val="30"/>
          <w:szCs w:val="30"/>
          <w:lang w:val="en-GB"/>
        </w:rPr>
        <w:t>76 step</w:t>
      </w:r>
      <w:r w:rsidR="0074690B" w:rsidRPr="00AB02D2">
        <w:rPr>
          <w:sz w:val="30"/>
          <w:szCs w:val="30"/>
          <w:lang w:val="en-GB"/>
        </w:rPr>
        <w:t xml:space="preserve">s </w:t>
      </w:r>
      <w:r w:rsidR="00312801" w:rsidRPr="00AB02D2">
        <w:rPr>
          <w:sz w:val="30"/>
          <w:szCs w:val="30"/>
          <w:lang w:val="en-GB"/>
        </w:rPr>
        <w:t xml:space="preserve">like the </w:t>
      </w:r>
      <w:r w:rsidR="0074690B" w:rsidRPr="00AB02D2">
        <w:rPr>
          <w:sz w:val="30"/>
          <w:szCs w:val="30"/>
          <w:lang w:val="en-GB"/>
        </w:rPr>
        <w:t>compet</w:t>
      </w:r>
      <w:r w:rsidR="00312801" w:rsidRPr="00AB02D2">
        <w:rPr>
          <w:sz w:val="30"/>
          <w:szCs w:val="30"/>
          <w:lang w:val="en-GB"/>
        </w:rPr>
        <w:t xml:space="preserve">itors </w:t>
      </w:r>
      <w:r w:rsidR="0074690B" w:rsidRPr="00AB02D2">
        <w:rPr>
          <w:sz w:val="30"/>
          <w:szCs w:val="30"/>
          <w:lang w:val="en-GB"/>
        </w:rPr>
        <w:t>in the Empire State Building Run-</w:t>
      </w:r>
      <w:r w:rsidR="00312801" w:rsidRPr="00AB02D2">
        <w:rPr>
          <w:sz w:val="30"/>
          <w:szCs w:val="30"/>
          <w:lang w:val="en-GB"/>
        </w:rPr>
        <w:t>U</w:t>
      </w:r>
      <w:r w:rsidR="0074690B" w:rsidRPr="00AB02D2">
        <w:rPr>
          <w:sz w:val="30"/>
          <w:szCs w:val="30"/>
          <w:lang w:val="en-GB"/>
        </w:rPr>
        <w:t xml:space="preserve">p, as the annual race up the stairs to the </w:t>
      </w:r>
      <w:r w:rsidR="00312801" w:rsidRPr="00AB02D2">
        <w:rPr>
          <w:sz w:val="30"/>
          <w:szCs w:val="30"/>
          <w:lang w:val="en-GB"/>
        </w:rPr>
        <w:t>Main Deck</w:t>
      </w:r>
      <w:r w:rsidR="0074690B" w:rsidRPr="00AB02D2">
        <w:rPr>
          <w:sz w:val="30"/>
          <w:szCs w:val="30"/>
          <w:lang w:val="en-GB"/>
        </w:rPr>
        <w:t xml:space="preserve"> is called</w:t>
      </w:r>
      <w:r w:rsidRPr="00AB02D2">
        <w:rPr>
          <w:sz w:val="30"/>
          <w:szCs w:val="30"/>
          <w:lang w:val="en-GB"/>
        </w:rPr>
        <w:t>?</w:t>
      </w:r>
      <w:r w:rsidR="00312801" w:rsidRPr="00AB02D2">
        <w:rPr>
          <w:sz w:val="30"/>
          <w:szCs w:val="30"/>
          <w:lang w:val="en-GB"/>
        </w:rPr>
        <w:t xml:space="preserve"> The record time, incidentally, is </w:t>
      </w:r>
      <w:r w:rsidR="006A0872" w:rsidRPr="00AB02D2">
        <w:rPr>
          <w:sz w:val="30"/>
          <w:szCs w:val="30"/>
          <w:lang w:val="en-GB"/>
        </w:rPr>
        <w:br/>
      </w:r>
      <w:r w:rsidR="00312801" w:rsidRPr="00AB02D2">
        <w:rPr>
          <w:sz w:val="30"/>
          <w:szCs w:val="30"/>
          <w:lang w:val="en-GB"/>
        </w:rPr>
        <w:t>9 minutes, 33 seconds!</w:t>
      </w:r>
    </w:p>
    <w:p w14:paraId="3B1AEA3B" w14:textId="650016D8" w:rsidR="001B3B71" w:rsidRPr="00AB02D2" w:rsidRDefault="001B3B71" w:rsidP="00AB02D2">
      <w:pPr>
        <w:pStyle w:val="KeinLeerraum"/>
        <w:spacing w:line="276" w:lineRule="auto"/>
        <w:jc w:val="both"/>
        <w:rPr>
          <w:sz w:val="30"/>
          <w:szCs w:val="30"/>
          <w:lang w:val="en-GB"/>
        </w:rPr>
      </w:pPr>
    </w:p>
    <w:p w14:paraId="12989A66" w14:textId="6EC4C931" w:rsidR="009F036C" w:rsidRPr="00AB02D2" w:rsidRDefault="00312801" w:rsidP="00AB02D2">
      <w:pPr>
        <w:pStyle w:val="KeinLeerraum"/>
        <w:spacing w:line="276" w:lineRule="auto"/>
        <w:jc w:val="both"/>
        <w:rPr>
          <w:sz w:val="30"/>
          <w:szCs w:val="30"/>
          <w:lang w:val="en-GB"/>
        </w:rPr>
      </w:pPr>
      <w:r w:rsidRPr="00AB02D2">
        <w:rPr>
          <w:sz w:val="30"/>
          <w:szCs w:val="30"/>
          <w:lang w:val="en-GB"/>
        </w:rPr>
        <w:t>H</w:t>
      </w:r>
      <w:r w:rsidR="0074690B" w:rsidRPr="00AB02D2">
        <w:rPr>
          <w:sz w:val="30"/>
          <w:szCs w:val="30"/>
          <w:lang w:val="en-GB"/>
        </w:rPr>
        <w:t>ere we are</w:t>
      </w:r>
      <w:r w:rsidRPr="00AB02D2">
        <w:rPr>
          <w:sz w:val="30"/>
          <w:szCs w:val="30"/>
          <w:lang w:val="en-GB"/>
        </w:rPr>
        <w:t xml:space="preserve"> – </w:t>
      </w:r>
      <w:r w:rsidR="0082575D" w:rsidRPr="00AB02D2">
        <w:rPr>
          <w:sz w:val="30"/>
          <w:szCs w:val="30"/>
          <w:lang w:val="en-GB"/>
        </w:rPr>
        <w:t>1,050</w:t>
      </w:r>
      <w:r w:rsidR="0074690B" w:rsidRPr="00AB02D2">
        <w:rPr>
          <w:sz w:val="30"/>
          <w:szCs w:val="30"/>
          <w:lang w:val="en-GB"/>
        </w:rPr>
        <w:t xml:space="preserve"> feet </w:t>
      </w:r>
      <w:r w:rsidR="00445E6E" w:rsidRPr="00AB02D2">
        <w:rPr>
          <w:sz w:val="30"/>
          <w:szCs w:val="30"/>
          <w:lang w:val="en-GB"/>
        </w:rPr>
        <w:t>above ground</w:t>
      </w:r>
      <w:r w:rsidR="0074690B" w:rsidRPr="00AB02D2">
        <w:rPr>
          <w:sz w:val="30"/>
          <w:szCs w:val="30"/>
          <w:lang w:val="en-GB"/>
        </w:rPr>
        <w:t xml:space="preserve">. The weather conditions are perfect </w:t>
      </w:r>
      <w:r w:rsidR="00D52269" w:rsidRPr="00AB02D2">
        <w:rPr>
          <w:sz w:val="30"/>
          <w:szCs w:val="30"/>
          <w:lang w:val="en-GB"/>
        </w:rPr>
        <w:t>today, a</w:t>
      </w:r>
      <w:r w:rsidR="0074690B" w:rsidRPr="00AB02D2">
        <w:rPr>
          <w:sz w:val="30"/>
          <w:szCs w:val="30"/>
          <w:lang w:val="en-GB"/>
        </w:rPr>
        <w:t xml:space="preserve">nd </w:t>
      </w:r>
      <w:r w:rsidR="00D6741A" w:rsidRPr="00AB02D2">
        <w:rPr>
          <w:sz w:val="30"/>
          <w:szCs w:val="30"/>
          <w:lang w:val="en-GB"/>
        </w:rPr>
        <w:t xml:space="preserve">we can </w:t>
      </w:r>
      <w:r w:rsidR="0074690B" w:rsidRPr="00AB02D2">
        <w:rPr>
          <w:sz w:val="30"/>
          <w:szCs w:val="30"/>
          <w:lang w:val="en-GB"/>
        </w:rPr>
        <w:t>see</w:t>
      </w:r>
      <w:r w:rsidR="00D315D2" w:rsidRPr="00AB02D2">
        <w:rPr>
          <w:sz w:val="30"/>
          <w:szCs w:val="30"/>
          <w:lang w:val="en-GB"/>
        </w:rPr>
        <w:t xml:space="preserve"> </w:t>
      </w:r>
      <w:r w:rsidRPr="00AB02D2">
        <w:rPr>
          <w:sz w:val="30"/>
          <w:szCs w:val="30"/>
          <w:lang w:val="en-GB"/>
        </w:rPr>
        <w:t xml:space="preserve">for </w:t>
      </w:r>
      <w:r w:rsidR="00D315D2" w:rsidRPr="00AB02D2">
        <w:rPr>
          <w:sz w:val="30"/>
          <w:szCs w:val="30"/>
          <w:lang w:val="en-GB"/>
        </w:rPr>
        <w:t xml:space="preserve">80 miles into the </w:t>
      </w:r>
      <w:r w:rsidR="00445E6E" w:rsidRPr="00AB02D2">
        <w:rPr>
          <w:sz w:val="30"/>
          <w:szCs w:val="30"/>
          <w:lang w:val="en-GB"/>
        </w:rPr>
        <w:t>5</w:t>
      </w:r>
      <w:r w:rsidRPr="00AB02D2">
        <w:rPr>
          <w:sz w:val="30"/>
          <w:szCs w:val="30"/>
          <w:lang w:val="en-GB"/>
        </w:rPr>
        <w:t xml:space="preserve"> </w:t>
      </w:r>
      <w:r w:rsidR="00D315D2" w:rsidRPr="00AB02D2">
        <w:rPr>
          <w:sz w:val="30"/>
          <w:szCs w:val="30"/>
          <w:lang w:val="en-GB"/>
        </w:rPr>
        <w:t>neighbouring states. Did you know that if you get married on the 80</w:t>
      </w:r>
      <w:r w:rsidR="00D315D2" w:rsidRPr="00AB02D2">
        <w:rPr>
          <w:sz w:val="30"/>
          <w:szCs w:val="30"/>
          <w:vertAlign w:val="superscript"/>
          <w:lang w:val="en-GB"/>
        </w:rPr>
        <w:t>th</w:t>
      </w:r>
      <w:r w:rsidR="00D315D2" w:rsidRPr="00AB02D2">
        <w:rPr>
          <w:sz w:val="30"/>
          <w:szCs w:val="30"/>
          <w:lang w:val="en-GB"/>
        </w:rPr>
        <w:t xml:space="preserve"> floor on Valentine’s Day, you receive free</w:t>
      </w:r>
      <w:r w:rsidR="009F036C" w:rsidRPr="00AB02D2">
        <w:rPr>
          <w:sz w:val="30"/>
          <w:szCs w:val="30"/>
          <w:lang w:val="en-GB"/>
        </w:rPr>
        <w:t xml:space="preserve"> </w:t>
      </w:r>
      <w:r w:rsidRPr="00AB02D2">
        <w:rPr>
          <w:sz w:val="30"/>
          <w:szCs w:val="30"/>
          <w:lang w:val="en-GB"/>
        </w:rPr>
        <w:t>admission</w:t>
      </w:r>
      <w:r w:rsidR="009F036C" w:rsidRPr="00AB02D2">
        <w:rPr>
          <w:sz w:val="30"/>
          <w:szCs w:val="30"/>
          <w:lang w:val="en-GB"/>
        </w:rPr>
        <w:t xml:space="preserve"> to the O</w:t>
      </w:r>
      <w:r w:rsidR="00D315D2" w:rsidRPr="00AB02D2">
        <w:rPr>
          <w:sz w:val="30"/>
          <w:szCs w:val="30"/>
          <w:lang w:val="en-GB"/>
        </w:rPr>
        <w:t xml:space="preserve">bservatory on </w:t>
      </w:r>
      <w:r w:rsidR="006A0872" w:rsidRPr="00AB02D2">
        <w:rPr>
          <w:sz w:val="30"/>
          <w:szCs w:val="30"/>
          <w:lang w:val="en-GB"/>
        </w:rPr>
        <w:t xml:space="preserve">the </w:t>
      </w:r>
      <w:r w:rsidR="00D315D2" w:rsidRPr="00AB02D2">
        <w:rPr>
          <w:sz w:val="30"/>
          <w:szCs w:val="30"/>
          <w:lang w:val="en-GB"/>
        </w:rPr>
        <w:t>14</w:t>
      </w:r>
      <w:r w:rsidR="006A0872" w:rsidRPr="00AB02D2">
        <w:rPr>
          <w:sz w:val="30"/>
          <w:szCs w:val="30"/>
          <w:vertAlign w:val="superscript"/>
          <w:lang w:val="en-GB"/>
        </w:rPr>
        <w:t>th</w:t>
      </w:r>
      <w:r w:rsidR="006A0872" w:rsidRPr="00AB02D2">
        <w:rPr>
          <w:sz w:val="30"/>
          <w:szCs w:val="30"/>
          <w:lang w:val="en-GB"/>
        </w:rPr>
        <w:t xml:space="preserve"> of </w:t>
      </w:r>
      <w:r w:rsidR="00D315D2" w:rsidRPr="00AB02D2">
        <w:rPr>
          <w:sz w:val="30"/>
          <w:szCs w:val="30"/>
          <w:lang w:val="en-GB"/>
        </w:rPr>
        <w:t xml:space="preserve">February </w:t>
      </w:r>
      <w:r w:rsidR="00445E6E" w:rsidRPr="00AB02D2">
        <w:rPr>
          <w:sz w:val="30"/>
          <w:szCs w:val="30"/>
          <w:lang w:val="en-GB"/>
        </w:rPr>
        <w:t>every</w:t>
      </w:r>
      <w:r w:rsidR="00D315D2" w:rsidRPr="00AB02D2">
        <w:rPr>
          <w:sz w:val="30"/>
          <w:szCs w:val="30"/>
          <w:lang w:val="en-GB"/>
        </w:rPr>
        <w:t xml:space="preserve"> year? </w:t>
      </w:r>
    </w:p>
    <w:p w14:paraId="0368010B" w14:textId="77777777" w:rsidR="009F036C" w:rsidRPr="00AB02D2" w:rsidRDefault="009F036C" w:rsidP="00AB02D2">
      <w:pPr>
        <w:pStyle w:val="KeinLeerraum"/>
        <w:spacing w:line="276" w:lineRule="auto"/>
        <w:jc w:val="both"/>
        <w:rPr>
          <w:sz w:val="30"/>
          <w:szCs w:val="30"/>
          <w:lang w:val="en-GB"/>
        </w:rPr>
      </w:pPr>
    </w:p>
    <w:p w14:paraId="42488657" w14:textId="1147588B" w:rsidR="00E75F21" w:rsidRPr="00AB02D2" w:rsidRDefault="00BF13B2" w:rsidP="00AB02D2">
      <w:pPr>
        <w:pStyle w:val="KeinLeerraum"/>
        <w:spacing w:line="276" w:lineRule="auto"/>
        <w:jc w:val="both"/>
        <w:rPr>
          <w:sz w:val="30"/>
          <w:szCs w:val="30"/>
          <w:lang w:val="en-GB"/>
        </w:rPr>
      </w:pPr>
      <w:r w:rsidRPr="00AB02D2">
        <w:rPr>
          <w:sz w:val="30"/>
          <w:szCs w:val="30"/>
          <w:lang w:val="en-GB"/>
        </w:rPr>
        <w:lastRenderedPageBreak/>
        <w:t>Although it’s a clear day, t</w:t>
      </w:r>
      <w:r w:rsidR="00D315D2" w:rsidRPr="00AB02D2">
        <w:rPr>
          <w:sz w:val="30"/>
          <w:szCs w:val="30"/>
          <w:lang w:val="en-GB"/>
        </w:rPr>
        <w:t>here’</w:t>
      </w:r>
      <w:r w:rsidR="00312801" w:rsidRPr="00AB02D2">
        <w:rPr>
          <w:sz w:val="30"/>
          <w:szCs w:val="30"/>
          <w:lang w:val="en-GB"/>
        </w:rPr>
        <w:t>s</w:t>
      </w:r>
      <w:r w:rsidR="00D315D2" w:rsidRPr="00AB02D2">
        <w:rPr>
          <w:sz w:val="30"/>
          <w:szCs w:val="30"/>
          <w:lang w:val="en-GB"/>
        </w:rPr>
        <w:t xml:space="preserve"> more than just a light breeze, as we’re </w:t>
      </w:r>
      <w:r w:rsidR="00445E6E" w:rsidRPr="00AB02D2">
        <w:rPr>
          <w:sz w:val="30"/>
          <w:szCs w:val="30"/>
          <w:lang w:val="en-GB"/>
        </w:rPr>
        <w:t>only</w:t>
      </w:r>
      <w:r w:rsidR="00D315D2" w:rsidRPr="00AB02D2">
        <w:rPr>
          <w:sz w:val="30"/>
          <w:szCs w:val="30"/>
          <w:lang w:val="en-GB"/>
        </w:rPr>
        <w:t xml:space="preserve"> standing behind a high protective fence. </w:t>
      </w:r>
      <w:r w:rsidR="00312801" w:rsidRPr="00AB02D2">
        <w:rPr>
          <w:sz w:val="30"/>
          <w:szCs w:val="30"/>
          <w:lang w:val="en-GB"/>
        </w:rPr>
        <w:t>M</w:t>
      </w:r>
      <w:r w:rsidRPr="00AB02D2">
        <w:rPr>
          <w:sz w:val="30"/>
          <w:szCs w:val="30"/>
          <w:lang w:val="en-GB"/>
        </w:rPr>
        <w:t xml:space="preserve">ost people </w:t>
      </w:r>
      <w:r w:rsidR="00312801" w:rsidRPr="00AB02D2">
        <w:rPr>
          <w:sz w:val="30"/>
          <w:szCs w:val="30"/>
          <w:lang w:val="en-GB"/>
        </w:rPr>
        <w:t>love</w:t>
      </w:r>
      <w:r w:rsidR="00D315D2" w:rsidRPr="00AB02D2">
        <w:rPr>
          <w:sz w:val="30"/>
          <w:szCs w:val="30"/>
          <w:lang w:val="en-GB"/>
        </w:rPr>
        <w:t xml:space="preserve"> to feel the wind</w:t>
      </w:r>
      <w:r w:rsidR="00445E6E" w:rsidRPr="00AB02D2">
        <w:rPr>
          <w:sz w:val="30"/>
          <w:szCs w:val="30"/>
          <w:lang w:val="en-GB"/>
        </w:rPr>
        <w:t xml:space="preserve"> in their hair</w:t>
      </w:r>
      <w:r w:rsidRPr="00AB02D2">
        <w:rPr>
          <w:sz w:val="30"/>
          <w:szCs w:val="30"/>
          <w:lang w:val="en-GB"/>
        </w:rPr>
        <w:t xml:space="preserve">, but </w:t>
      </w:r>
      <w:r w:rsidR="00312801" w:rsidRPr="00AB02D2">
        <w:rPr>
          <w:sz w:val="30"/>
          <w:szCs w:val="30"/>
          <w:lang w:val="en-GB"/>
        </w:rPr>
        <w:t xml:space="preserve">it’s </w:t>
      </w:r>
      <w:r w:rsidRPr="00AB02D2">
        <w:rPr>
          <w:sz w:val="30"/>
          <w:szCs w:val="30"/>
          <w:lang w:val="en-GB"/>
        </w:rPr>
        <w:t>not every</w:t>
      </w:r>
      <w:r w:rsidR="008647DE" w:rsidRPr="00AB02D2">
        <w:rPr>
          <w:sz w:val="30"/>
          <w:szCs w:val="30"/>
          <w:lang w:val="en-GB"/>
        </w:rPr>
        <w:t>one’s cup of tea!</w:t>
      </w:r>
      <w:r w:rsidR="006A0872" w:rsidRPr="00AB02D2">
        <w:rPr>
          <w:sz w:val="30"/>
          <w:szCs w:val="30"/>
          <w:lang w:val="en-GB"/>
        </w:rPr>
        <w:t xml:space="preserve"> </w:t>
      </w:r>
      <w:r w:rsidRPr="00AB02D2">
        <w:rPr>
          <w:sz w:val="30"/>
          <w:szCs w:val="30"/>
          <w:lang w:val="en-GB"/>
        </w:rPr>
        <w:t>So</w:t>
      </w:r>
      <w:r w:rsidR="00445E6E" w:rsidRPr="00AB02D2">
        <w:rPr>
          <w:sz w:val="30"/>
          <w:szCs w:val="30"/>
          <w:lang w:val="en-GB"/>
        </w:rPr>
        <w:t>,</w:t>
      </w:r>
      <w:r w:rsidRPr="00AB02D2">
        <w:rPr>
          <w:sz w:val="30"/>
          <w:szCs w:val="30"/>
          <w:lang w:val="en-GB"/>
        </w:rPr>
        <w:t xml:space="preserve"> if</w:t>
      </w:r>
      <w:r w:rsidR="00D315D2" w:rsidRPr="00AB02D2">
        <w:rPr>
          <w:sz w:val="30"/>
          <w:szCs w:val="30"/>
          <w:lang w:val="en-GB"/>
        </w:rPr>
        <w:t xml:space="preserve"> you’d rather </w:t>
      </w:r>
      <w:r w:rsidR="008647DE" w:rsidRPr="00AB02D2">
        <w:rPr>
          <w:sz w:val="30"/>
          <w:szCs w:val="30"/>
          <w:lang w:val="en-GB"/>
        </w:rPr>
        <w:t>look out from a more</w:t>
      </w:r>
      <w:r w:rsidR="00D315D2" w:rsidRPr="00AB02D2">
        <w:rPr>
          <w:sz w:val="30"/>
          <w:szCs w:val="30"/>
          <w:lang w:val="en-GB"/>
        </w:rPr>
        <w:t xml:space="preserve"> sheltered </w:t>
      </w:r>
      <w:r w:rsidR="008647DE" w:rsidRPr="00AB02D2">
        <w:rPr>
          <w:sz w:val="30"/>
          <w:szCs w:val="30"/>
          <w:lang w:val="en-GB"/>
        </w:rPr>
        <w:t>spot</w:t>
      </w:r>
      <w:r w:rsidR="00D315D2" w:rsidRPr="00AB02D2">
        <w:rPr>
          <w:sz w:val="30"/>
          <w:szCs w:val="30"/>
          <w:lang w:val="en-GB"/>
        </w:rPr>
        <w:t xml:space="preserve">, you can go up </w:t>
      </w:r>
      <w:r w:rsidR="00445E6E" w:rsidRPr="00AB02D2">
        <w:rPr>
          <w:sz w:val="30"/>
          <w:szCs w:val="30"/>
          <w:lang w:val="en-GB"/>
        </w:rPr>
        <w:t>another 200</w:t>
      </w:r>
      <w:r w:rsidR="006A0872" w:rsidRPr="00AB02D2">
        <w:rPr>
          <w:sz w:val="30"/>
          <w:szCs w:val="30"/>
          <w:lang w:val="en-GB"/>
        </w:rPr>
        <w:t> </w:t>
      </w:r>
      <w:r w:rsidR="00445E6E" w:rsidRPr="00AB02D2">
        <w:rPr>
          <w:sz w:val="30"/>
          <w:szCs w:val="30"/>
          <w:lang w:val="en-GB"/>
        </w:rPr>
        <w:t xml:space="preserve">feet </w:t>
      </w:r>
      <w:r w:rsidR="00D315D2" w:rsidRPr="00AB02D2">
        <w:rPr>
          <w:sz w:val="30"/>
          <w:szCs w:val="30"/>
          <w:lang w:val="en-GB"/>
        </w:rPr>
        <w:t xml:space="preserve">to the </w:t>
      </w:r>
      <w:r w:rsidR="0082575D" w:rsidRPr="00AB02D2">
        <w:rPr>
          <w:sz w:val="30"/>
          <w:szCs w:val="30"/>
          <w:lang w:val="en-GB"/>
        </w:rPr>
        <w:t>102</w:t>
      </w:r>
      <w:r w:rsidR="0082575D" w:rsidRPr="00AB02D2">
        <w:rPr>
          <w:sz w:val="30"/>
          <w:szCs w:val="30"/>
          <w:vertAlign w:val="superscript"/>
          <w:lang w:val="en-GB"/>
        </w:rPr>
        <w:t>nd</w:t>
      </w:r>
      <w:r w:rsidR="00D315D2" w:rsidRPr="00AB02D2">
        <w:rPr>
          <w:sz w:val="30"/>
          <w:szCs w:val="30"/>
          <w:lang w:val="en-GB"/>
        </w:rPr>
        <w:t xml:space="preserve"> floor</w:t>
      </w:r>
      <w:r w:rsidR="00E75F21" w:rsidRPr="00AB02D2">
        <w:rPr>
          <w:sz w:val="30"/>
          <w:szCs w:val="30"/>
          <w:lang w:val="en-GB"/>
        </w:rPr>
        <w:t>. On the Top Deck, as they call it, you are protected by sturdy</w:t>
      </w:r>
      <w:r w:rsidR="008647DE" w:rsidRPr="00AB02D2">
        <w:rPr>
          <w:sz w:val="30"/>
          <w:szCs w:val="30"/>
          <w:lang w:val="en-GB"/>
        </w:rPr>
        <w:t>, floor-to-ceiling</w:t>
      </w:r>
      <w:r w:rsidR="00E75F21" w:rsidRPr="00AB02D2">
        <w:rPr>
          <w:sz w:val="30"/>
          <w:szCs w:val="30"/>
          <w:lang w:val="en-GB"/>
        </w:rPr>
        <w:t xml:space="preserve"> windows. </w:t>
      </w:r>
    </w:p>
    <w:p w14:paraId="73568FDE" w14:textId="77777777" w:rsidR="00E75F21" w:rsidRPr="00AB02D2" w:rsidRDefault="00E75F21" w:rsidP="00AB02D2">
      <w:pPr>
        <w:pStyle w:val="KeinLeerraum"/>
        <w:spacing w:line="276" w:lineRule="auto"/>
        <w:jc w:val="both"/>
        <w:rPr>
          <w:sz w:val="30"/>
          <w:szCs w:val="30"/>
          <w:lang w:val="en-GB"/>
        </w:rPr>
      </w:pPr>
    </w:p>
    <w:p w14:paraId="5ADA36CD" w14:textId="3F12ED51" w:rsidR="00E75F21" w:rsidRPr="00AB02D2" w:rsidRDefault="008647DE" w:rsidP="00AB02D2">
      <w:pPr>
        <w:pStyle w:val="KeinLeerraum"/>
        <w:spacing w:line="276" w:lineRule="auto"/>
        <w:jc w:val="both"/>
        <w:rPr>
          <w:sz w:val="30"/>
          <w:szCs w:val="30"/>
          <w:lang w:val="en-GB"/>
        </w:rPr>
      </w:pPr>
      <w:r w:rsidRPr="00AB02D2">
        <w:rPr>
          <w:sz w:val="30"/>
          <w:szCs w:val="30"/>
          <w:lang w:val="en-GB"/>
        </w:rPr>
        <w:t xml:space="preserve">You might not know </w:t>
      </w:r>
      <w:r w:rsidR="00E75F21" w:rsidRPr="00AB02D2">
        <w:rPr>
          <w:sz w:val="30"/>
          <w:szCs w:val="30"/>
          <w:lang w:val="en-GB"/>
        </w:rPr>
        <w:t>that there's yet</w:t>
      </w:r>
      <w:r w:rsidR="00BF13B2" w:rsidRPr="00AB02D2">
        <w:rPr>
          <w:sz w:val="30"/>
          <w:szCs w:val="30"/>
          <w:lang w:val="en-GB"/>
        </w:rPr>
        <w:t xml:space="preserve"> another </w:t>
      </w:r>
      <w:r w:rsidRPr="00AB02D2">
        <w:rPr>
          <w:sz w:val="30"/>
          <w:szCs w:val="30"/>
          <w:lang w:val="en-GB"/>
        </w:rPr>
        <w:t>–</w:t>
      </w:r>
      <w:r w:rsidR="00BF13B2" w:rsidRPr="00AB02D2">
        <w:rPr>
          <w:sz w:val="30"/>
          <w:szCs w:val="30"/>
          <w:lang w:val="en-GB"/>
        </w:rPr>
        <w:t xml:space="preserve"> 'secret' </w:t>
      </w:r>
      <w:r w:rsidRPr="00AB02D2">
        <w:rPr>
          <w:sz w:val="30"/>
          <w:szCs w:val="30"/>
          <w:lang w:val="en-GB"/>
        </w:rPr>
        <w:t>–</w:t>
      </w:r>
      <w:r w:rsidR="00BF13B2" w:rsidRPr="00AB02D2">
        <w:rPr>
          <w:sz w:val="30"/>
          <w:szCs w:val="30"/>
          <w:lang w:val="en-GB"/>
        </w:rPr>
        <w:t xml:space="preserve">deck </w:t>
      </w:r>
      <w:r w:rsidR="00E75F21" w:rsidRPr="00AB02D2">
        <w:rPr>
          <w:sz w:val="30"/>
          <w:szCs w:val="30"/>
          <w:lang w:val="en-GB"/>
        </w:rPr>
        <w:t xml:space="preserve">one floor further up </w:t>
      </w:r>
      <w:r w:rsidRPr="00AB02D2">
        <w:rPr>
          <w:sz w:val="30"/>
          <w:szCs w:val="30"/>
          <w:lang w:val="en-GB"/>
        </w:rPr>
        <w:t>which is</w:t>
      </w:r>
      <w:r w:rsidR="00E75F21" w:rsidRPr="00AB02D2">
        <w:rPr>
          <w:sz w:val="30"/>
          <w:szCs w:val="30"/>
          <w:lang w:val="en-GB"/>
        </w:rPr>
        <w:t xml:space="preserve"> accessible only </w:t>
      </w:r>
      <w:r w:rsidRPr="00AB02D2">
        <w:rPr>
          <w:sz w:val="30"/>
          <w:szCs w:val="30"/>
          <w:lang w:val="en-GB"/>
        </w:rPr>
        <w:t>to</w:t>
      </w:r>
      <w:r w:rsidR="00E75F21" w:rsidRPr="00AB02D2">
        <w:rPr>
          <w:sz w:val="30"/>
          <w:szCs w:val="30"/>
          <w:lang w:val="en-GB"/>
        </w:rPr>
        <w:t xml:space="preserve"> those </w:t>
      </w:r>
      <w:r w:rsidRPr="00AB02D2">
        <w:rPr>
          <w:sz w:val="30"/>
          <w:szCs w:val="30"/>
          <w:lang w:val="en-GB"/>
        </w:rPr>
        <w:t>“</w:t>
      </w:r>
      <w:r w:rsidR="00E75F21" w:rsidRPr="00AB02D2">
        <w:rPr>
          <w:sz w:val="30"/>
          <w:szCs w:val="30"/>
          <w:lang w:val="en-GB"/>
        </w:rPr>
        <w:t>in the know</w:t>
      </w:r>
      <w:r w:rsidRPr="00AB02D2">
        <w:rPr>
          <w:sz w:val="30"/>
          <w:szCs w:val="30"/>
          <w:lang w:val="en-GB"/>
        </w:rPr>
        <w:t>” and for</w:t>
      </w:r>
      <w:r w:rsidR="00E75F21" w:rsidRPr="00AB02D2">
        <w:rPr>
          <w:sz w:val="30"/>
          <w:szCs w:val="30"/>
          <w:lang w:val="en-GB"/>
        </w:rPr>
        <w:t xml:space="preserve"> celebrit</w:t>
      </w:r>
      <w:r w:rsidRPr="00AB02D2">
        <w:rPr>
          <w:sz w:val="30"/>
          <w:szCs w:val="30"/>
          <w:lang w:val="en-GB"/>
        </w:rPr>
        <w:t>y photo shoot</w:t>
      </w:r>
      <w:r w:rsidR="00E75F21" w:rsidRPr="00AB02D2">
        <w:rPr>
          <w:sz w:val="30"/>
          <w:szCs w:val="30"/>
          <w:lang w:val="en-GB"/>
        </w:rPr>
        <w:t xml:space="preserve">s. But unless you have a strong head for heights, it is </w:t>
      </w:r>
      <w:r w:rsidR="00E75F21" w:rsidRPr="00AB02D2">
        <w:rPr>
          <w:bCs/>
          <w:iCs/>
          <w:sz w:val="30"/>
          <w:szCs w:val="30"/>
          <w:lang w:val="en-GB"/>
        </w:rPr>
        <w:t>terrifying</w:t>
      </w:r>
      <w:r w:rsidR="00E75F21" w:rsidRPr="00AB02D2">
        <w:rPr>
          <w:sz w:val="30"/>
          <w:szCs w:val="30"/>
          <w:lang w:val="en-GB"/>
        </w:rPr>
        <w:t xml:space="preserve">. </w:t>
      </w:r>
      <w:r w:rsidRPr="00AB02D2">
        <w:rPr>
          <w:sz w:val="30"/>
          <w:szCs w:val="30"/>
          <w:lang w:val="en-GB"/>
        </w:rPr>
        <w:t xml:space="preserve">Only a low wall </w:t>
      </w:r>
      <w:r w:rsidR="00E75F21" w:rsidRPr="00AB02D2">
        <w:rPr>
          <w:sz w:val="30"/>
          <w:szCs w:val="30"/>
          <w:lang w:val="en-GB"/>
        </w:rPr>
        <w:t>protect</w:t>
      </w:r>
      <w:r w:rsidRPr="00AB02D2">
        <w:rPr>
          <w:sz w:val="30"/>
          <w:szCs w:val="30"/>
          <w:lang w:val="en-GB"/>
        </w:rPr>
        <w:t>s</w:t>
      </w:r>
      <w:r w:rsidR="00E75F21" w:rsidRPr="00AB02D2">
        <w:rPr>
          <w:sz w:val="30"/>
          <w:szCs w:val="30"/>
          <w:lang w:val="en-GB"/>
        </w:rPr>
        <w:t xml:space="preserve"> you from a </w:t>
      </w:r>
      <w:r w:rsidR="00E75F21" w:rsidRPr="00AB02D2">
        <w:rPr>
          <w:bCs/>
          <w:iCs/>
          <w:sz w:val="30"/>
          <w:szCs w:val="30"/>
          <w:lang w:val="en-GB"/>
        </w:rPr>
        <w:t>long</w:t>
      </w:r>
      <w:r w:rsidR="00E75F21" w:rsidRPr="00AB02D2">
        <w:rPr>
          <w:sz w:val="30"/>
          <w:szCs w:val="30"/>
          <w:lang w:val="en-GB"/>
        </w:rPr>
        <w:t xml:space="preserve"> fall. </w:t>
      </w:r>
      <w:r w:rsidRPr="00AB02D2">
        <w:rPr>
          <w:sz w:val="30"/>
          <w:szCs w:val="30"/>
          <w:lang w:val="en-GB"/>
        </w:rPr>
        <w:t>T</w:t>
      </w:r>
      <w:r w:rsidR="00E75F21" w:rsidRPr="00AB02D2">
        <w:rPr>
          <w:sz w:val="30"/>
          <w:szCs w:val="30"/>
          <w:lang w:val="en-GB"/>
        </w:rPr>
        <w:t xml:space="preserve">his deck was originally </w:t>
      </w:r>
      <w:r w:rsidRPr="00AB02D2">
        <w:rPr>
          <w:sz w:val="30"/>
          <w:szCs w:val="30"/>
          <w:lang w:val="en-GB"/>
        </w:rPr>
        <w:t>intended as a docking station</w:t>
      </w:r>
      <w:r w:rsidR="00E75F21" w:rsidRPr="00AB02D2">
        <w:rPr>
          <w:sz w:val="30"/>
          <w:szCs w:val="30"/>
          <w:lang w:val="en-GB"/>
        </w:rPr>
        <w:t xml:space="preserve"> for airships like the </w:t>
      </w:r>
      <w:r w:rsidRPr="00AB02D2">
        <w:rPr>
          <w:sz w:val="30"/>
          <w:szCs w:val="30"/>
          <w:lang w:val="en-GB"/>
        </w:rPr>
        <w:t>“</w:t>
      </w:r>
      <w:r w:rsidR="00E75F21" w:rsidRPr="00AB02D2">
        <w:rPr>
          <w:sz w:val="30"/>
          <w:szCs w:val="30"/>
          <w:lang w:val="en-GB"/>
        </w:rPr>
        <w:t>Hindenburg</w:t>
      </w:r>
      <w:r w:rsidRPr="00AB02D2">
        <w:rPr>
          <w:sz w:val="30"/>
          <w:szCs w:val="30"/>
          <w:lang w:val="en-GB"/>
        </w:rPr>
        <w:t>”</w:t>
      </w:r>
      <w:r w:rsidR="00E75F21" w:rsidRPr="00AB02D2">
        <w:rPr>
          <w:sz w:val="30"/>
          <w:szCs w:val="30"/>
          <w:lang w:val="en-GB"/>
        </w:rPr>
        <w:t>, which were thought to be the future of travel in the '30s. Who knows</w:t>
      </w:r>
      <w:r w:rsidR="009F036C" w:rsidRPr="00AB02D2">
        <w:rPr>
          <w:sz w:val="30"/>
          <w:szCs w:val="30"/>
          <w:lang w:val="en-GB"/>
        </w:rPr>
        <w:t xml:space="preserve"> if th</w:t>
      </w:r>
      <w:r w:rsidR="00D6741A" w:rsidRPr="00AB02D2">
        <w:rPr>
          <w:sz w:val="30"/>
          <w:szCs w:val="30"/>
          <w:lang w:val="en-GB"/>
        </w:rPr>
        <w:t>is</w:t>
      </w:r>
      <w:r w:rsidR="009F036C" w:rsidRPr="00AB02D2">
        <w:rPr>
          <w:sz w:val="30"/>
          <w:szCs w:val="30"/>
          <w:lang w:val="en-GB"/>
        </w:rPr>
        <w:t xml:space="preserve"> </w:t>
      </w:r>
      <w:r w:rsidRPr="00AB02D2">
        <w:rPr>
          <w:sz w:val="30"/>
          <w:szCs w:val="30"/>
          <w:lang w:val="en-GB"/>
        </w:rPr>
        <w:t xml:space="preserve">would have been such a </w:t>
      </w:r>
      <w:r w:rsidR="005012B1" w:rsidRPr="00AB02D2">
        <w:rPr>
          <w:sz w:val="30"/>
          <w:szCs w:val="30"/>
          <w:lang w:val="en-GB"/>
        </w:rPr>
        <w:t xml:space="preserve">popular idea with passengers, given that you can only reach the deck by a series of steep </w:t>
      </w:r>
      <w:r w:rsidR="00445E6E" w:rsidRPr="00AB02D2">
        <w:rPr>
          <w:sz w:val="30"/>
          <w:szCs w:val="30"/>
          <w:lang w:val="en-GB"/>
        </w:rPr>
        <w:t xml:space="preserve">steel </w:t>
      </w:r>
      <w:r w:rsidR="005012B1" w:rsidRPr="00AB02D2">
        <w:rPr>
          <w:sz w:val="30"/>
          <w:szCs w:val="30"/>
          <w:lang w:val="en-GB"/>
        </w:rPr>
        <w:t xml:space="preserve">ladders! Critics and sceptics </w:t>
      </w:r>
      <w:r w:rsidR="00BF13B2" w:rsidRPr="00AB02D2">
        <w:rPr>
          <w:sz w:val="30"/>
          <w:szCs w:val="30"/>
          <w:lang w:val="en-GB"/>
        </w:rPr>
        <w:t>claim that th</w:t>
      </w:r>
      <w:r w:rsidR="005012B1" w:rsidRPr="00AB02D2">
        <w:rPr>
          <w:sz w:val="30"/>
          <w:szCs w:val="30"/>
          <w:lang w:val="en-GB"/>
        </w:rPr>
        <w:t>e</w:t>
      </w:r>
      <w:r w:rsidR="00BF13B2" w:rsidRPr="00AB02D2">
        <w:rPr>
          <w:sz w:val="30"/>
          <w:szCs w:val="30"/>
          <w:lang w:val="en-GB"/>
        </w:rPr>
        <w:t xml:space="preserve"> deck was </w:t>
      </w:r>
      <w:r w:rsidR="005012B1" w:rsidRPr="00AB02D2">
        <w:rPr>
          <w:sz w:val="30"/>
          <w:szCs w:val="30"/>
          <w:lang w:val="en-GB"/>
        </w:rPr>
        <w:t>only</w:t>
      </w:r>
      <w:r w:rsidR="00BF13B2" w:rsidRPr="00AB02D2">
        <w:rPr>
          <w:sz w:val="30"/>
          <w:szCs w:val="30"/>
          <w:lang w:val="en-GB"/>
        </w:rPr>
        <w:t xml:space="preserve"> built to outdo the Chrysler </w:t>
      </w:r>
      <w:r w:rsidR="0011382B" w:rsidRPr="00AB02D2">
        <w:rPr>
          <w:sz w:val="30"/>
          <w:szCs w:val="30"/>
          <w:lang w:val="en-GB"/>
        </w:rPr>
        <w:t>B</w:t>
      </w:r>
      <w:r w:rsidR="00BF13B2" w:rsidRPr="00AB02D2">
        <w:rPr>
          <w:sz w:val="30"/>
          <w:szCs w:val="30"/>
          <w:lang w:val="en-GB"/>
        </w:rPr>
        <w:t>uilding</w:t>
      </w:r>
      <w:r w:rsidR="005012B1" w:rsidRPr="00AB02D2">
        <w:rPr>
          <w:sz w:val="30"/>
          <w:szCs w:val="30"/>
          <w:lang w:val="en-GB"/>
        </w:rPr>
        <w:t xml:space="preserve"> and so get into the record books</w:t>
      </w:r>
      <w:r w:rsidR="00445E6E" w:rsidRPr="00AB02D2">
        <w:rPr>
          <w:sz w:val="30"/>
          <w:szCs w:val="30"/>
          <w:lang w:val="en-GB"/>
        </w:rPr>
        <w:t>!</w:t>
      </w:r>
      <w:r w:rsidR="005012B1" w:rsidRPr="00AB02D2">
        <w:rPr>
          <w:sz w:val="30"/>
          <w:szCs w:val="30"/>
          <w:lang w:val="en-GB"/>
        </w:rPr>
        <w:t xml:space="preserve"> The Empire State Building in fact held onto its No. 1 status until the opening in</w:t>
      </w:r>
      <w:r w:rsidR="00D52269" w:rsidRPr="00AB02D2">
        <w:rPr>
          <w:sz w:val="30"/>
          <w:szCs w:val="30"/>
          <w:lang w:val="en-GB"/>
        </w:rPr>
        <w:t xml:space="preserve"> 1</w:t>
      </w:r>
      <w:r w:rsidR="005012B1" w:rsidRPr="00AB02D2">
        <w:rPr>
          <w:sz w:val="30"/>
          <w:szCs w:val="30"/>
          <w:lang w:val="en-GB"/>
        </w:rPr>
        <w:t xml:space="preserve">973 of the twin towers of the World Trade </w:t>
      </w:r>
      <w:proofErr w:type="spellStart"/>
      <w:r w:rsidR="005012B1" w:rsidRPr="00AB02D2">
        <w:rPr>
          <w:sz w:val="30"/>
          <w:szCs w:val="30"/>
          <w:lang w:val="en-GB"/>
        </w:rPr>
        <w:t>Center</w:t>
      </w:r>
      <w:proofErr w:type="spellEnd"/>
      <w:r w:rsidR="005012B1" w:rsidRPr="00AB02D2">
        <w:rPr>
          <w:sz w:val="30"/>
          <w:szCs w:val="30"/>
          <w:lang w:val="en-GB"/>
        </w:rPr>
        <w:t>.</w:t>
      </w:r>
    </w:p>
    <w:p w14:paraId="5427172A" w14:textId="77777777" w:rsidR="00BB598E" w:rsidRPr="00AB02D2" w:rsidRDefault="00BB598E" w:rsidP="00AB02D2">
      <w:pPr>
        <w:pStyle w:val="KeinLeerraum"/>
        <w:spacing w:line="276" w:lineRule="auto"/>
        <w:jc w:val="both"/>
        <w:rPr>
          <w:sz w:val="30"/>
          <w:szCs w:val="30"/>
          <w:lang w:val="en-GB"/>
        </w:rPr>
      </w:pPr>
    </w:p>
    <w:p w14:paraId="4141DB7F" w14:textId="03ADD6B7" w:rsidR="00105DBB" w:rsidRPr="00AB02D2" w:rsidRDefault="00446FD7" w:rsidP="00AB02D2">
      <w:pPr>
        <w:pStyle w:val="KeinLeerraum"/>
        <w:spacing w:line="276" w:lineRule="auto"/>
        <w:jc w:val="both"/>
        <w:rPr>
          <w:sz w:val="30"/>
          <w:szCs w:val="30"/>
          <w:lang w:val="en-GB"/>
        </w:rPr>
      </w:pPr>
      <w:r w:rsidRPr="00AB02D2">
        <w:rPr>
          <w:sz w:val="30"/>
          <w:szCs w:val="30"/>
          <w:lang w:val="en-GB"/>
        </w:rPr>
        <w:t xml:space="preserve">Anyway, </w:t>
      </w:r>
      <w:r w:rsidR="00445E6E" w:rsidRPr="00AB02D2">
        <w:rPr>
          <w:sz w:val="30"/>
          <w:szCs w:val="30"/>
          <w:lang w:val="en-GB"/>
        </w:rPr>
        <w:t>you don’t need to go</w:t>
      </w:r>
      <w:r w:rsidR="005012B1" w:rsidRPr="00AB02D2">
        <w:rPr>
          <w:sz w:val="30"/>
          <w:szCs w:val="30"/>
          <w:lang w:val="en-GB"/>
        </w:rPr>
        <w:t xml:space="preserve"> any</w:t>
      </w:r>
      <w:r w:rsidR="009F036C" w:rsidRPr="00AB02D2">
        <w:rPr>
          <w:sz w:val="30"/>
          <w:szCs w:val="30"/>
          <w:lang w:val="en-GB"/>
        </w:rPr>
        <w:t xml:space="preserve"> further than the </w:t>
      </w:r>
      <w:r w:rsidR="00BB598E" w:rsidRPr="00AB02D2">
        <w:rPr>
          <w:sz w:val="30"/>
          <w:szCs w:val="30"/>
          <w:lang w:val="en-GB"/>
        </w:rPr>
        <w:t xml:space="preserve">one hundred and second </w:t>
      </w:r>
      <w:r w:rsidRPr="00AB02D2">
        <w:rPr>
          <w:sz w:val="30"/>
          <w:szCs w:val="30"/>
          <w:lang w:val="en-GB"/>
        </w:rPr>
        <w:t>floor</w:t>
      </w:r>
      <w:r w:rsidR="005012B1" w:rsidRPr="00AB02D2">
        <w:rPr>
          <w:sz w:val="30"/>
          <w:szCs w:val="30"/>
          <w:lang w:val="en-GB"/>
        </w:rPr>
        <w:t>; the view from here is truly breath-taking. W</w:t>
      </w:r>
      <w:r w:rsidRPr="00AB02D2">
        <w:rPr>
          <w:sz w:val="30"/>
          <w:szCs w:val="30"/>
          <w:lang w:val="en-GB"/>
        </w:rPr>
        <w:t>hat a fantastic building</w:t>
      </w:r>
      <w:r w:rsidR="00D52269" w:rsidRPr="00AB02D2">
        <w:rPr>
          <w:sz w:val="30"/>
          <w:szCs w:val="30"/>
          <w:lang w:val="en-GB"/>
        </w:rPr>
        <w:t xml:space="preserve"> and an unforgettable experience</w:t>
      </w:r>
      <w:r w:rsidRPr="00AB02D2">
        <w:rPr>
          <w:sz w:val="30"/>
          <w:szCs w:val="30"/>
          <w:lang w:val="en-GB"/>
        </w:rPr>
        <w:t>!</w:t>
      </w:r>
    </w:p>
    <w:p w14:paraId="7B5D4F55" w14:textId="77777777" w:rsidR="007B7A92" w:rsidRPr="00AB02D2" w:rsidRDefault="007B7A92" w:rsidP="00AB02D2">
      <w:pPr>
        <w:pStyle w:val="KeinLeerraum"/>
        <w:spacing w:line="276" w:lineRule="auto"/>
        <w:jc w:val="both"/>
        <w:rPr>
          <w:sz w:val="30"/>
          <w:szCs w:val="30"/>
          <w:lang w:val="en-GB"/>
        </w:rPr>
      </w:pPr>
    </w:p>
    <w:sectPr w:rsidR="007B7A92" w:rsidRPr="00AB02D2" w:rsidSect="008B36F6">
      <w:headerReference w:type="default" r:id="rId10"/>
      <w:pgSz w:w="11906" w:h="16838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0C68A" w14:textId="77777777" w:rsidR="00312C22" w:rsidRDefault="00312C22" w:rsidP="00E7699A">
      <w:pPr>
        <w:spacing w:after="0" w:line="240" w:lineRule="auto"/>
      </w:pPr>
      <w:r>
        <w:separator/>
      </w:r>
    </w:p>
  </w:endnote>
  <w:endnote w:type="continuationSeparator" w:id="0">
    <w:p w14:paraId="024B43D6" w14:textId="77777777" w:rsidR="00312C22" w:rsidRDefault="00312C22" w:rsidP="00E7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AB9B4" w14:textId="77777777" w:rsidR="00312C22" w:rsidRDefault="00312C22" w:rsidP="00E7699A">
      <w:pPr>
        <w:spacing w:after="0" w:line="240" w:lineRule="auto"/>
      </w:pPr>
      <w:r>
        <w:separator/>
      </w:r>
    </w:p>
  </w:footnote>
  <w:footnote w:type="continuationSeparator" w:id="0">
    <w:p w14:paraId="03B2CC40" w14:textId="77777777" w:rsidR="00312C22" w:rsidRDefault="00312C22" w:rsidP="00E76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06E82" w14:textId="5DC16EE5" w:rsidR="00E7699A" w:rsidRDefault="00312C22">
    <w:pPr>
      <w:pStyle w:val="Kopfzeile"/>
    </w:pPr>
    <w:r>
      <w:rPr>
        <w:noProof/>
        <w:lang w:eastAsia="de-DE"/>
      </w:rPr>
      <w:object w:dxaOrig="1440" w:dyaOrig="1440" w14:anchorId="1DDC7A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2049" type="#_x0000_t75" alt="Antipolis_brief_seite2_2014" style="position:absolute;margin-left:0;margin-top:0;width:591.85pt;height:837.25pt;z-index:-251658752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Bild 8" DrawAspect="Content" ObjectID="_165795791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580"/>
    <w:multiLevelType w:val="multilevel"/>
    <w:tmpl w:val="72FA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BD788C"/>
    <w:multiLevelType w:val="hybridMultilevel"/>
    <w:tmpl w:val="4C06E30A"/>
    <w:lvl w:ilvl="0" w:tplc="B254EC98">
      <w:start w:val="1"/>
      <w:numFmt w:val="lowerLetter"/>
      <w:lvlText w:val="%1)"/>
      <w:lvlJc w:val="left"/>
      <w:pPr>
        <w:ind w:left="460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328" w:hanging="360"/>
      </w:pPr>
    </w:lvl>
    <w:lvl w:ilvl="2" w:tplc="0407001B" w:tentative="1">
      <w:start w:val="1"/>
      <w:numFmt w:val="lowerRoman"/>
      <w:lvlText w:val="%3."/>
      <w:lvlJc w:val="right"/>
      <w:pPr>
        <w:ind w:left="6048" w:hanging="180"/>
      </w:pPr>
    </w:lvl>
    <w:lvl w:ilvl="3" w:tplc="0407000F" w:tentative="1">
      <w:start w:val="1"/>
      <w:numFmt w:val="decimal"/>
      <w:lvlText w:val="%4."/>
      <w:lvlJc w:val="left"/>
      <w:pPr>
        <w:ind w:left="6768" w:hanging="360"/>
      </w:pPr>
    </w:lvl>
    <w:lvl w:ilvl="4" w:tplc="04070019" w:tentative="1">
      <w:start w:val="1"/>
      <w:numFmt w:val="lowerLetter"/>
      <w:lvlText w:val="%5."/>
      <w:lvlJc w:val="left"/>
      <w:pPr>
        <w:ind w:left="7488" w:hanging="360"/>
      </w:pPr>
    </w:lvl>
    <w:lvl w:ilvl="5" w:tplc="0407001B" w:tentative="1">
      <w:start w:val="1"/>
      <w:numFmt w:val="lowerRoman"/>
      <w:lvlText w:val="%6."/>
      <w:lvlJc w:val="right"/>
      <w:pPr>
        <w:ind w:left="8208" w:hanging="180"/>
      </w:pPr>
    </w:lvl>
    <w:lvl w:ilvl="6" w:tplc="0407000F" w:tentative="1">
      <w:start w:val="1"/>
      <w:numFmt w:val="decimal"/>
      <w:lvlText w:val="%7."/>
      <w:lvlJc w:val="left"/>
      <w:pPr>
        <w:ind w:left="8928" w:hanging="360"/>
      </w:pPr>
    </w:lvl>
    <w:lvl w:ilvl="7" w:tplc="04070019" w:tentative="1">
      <w:start w:val="1"/>
      <w:numFmt w:val="lowerLetter"/>
      <w:lvlText w:val="%8."/>
      <w:lvlJc w:val="left"/>
      <w:pPr>
        <w:ind w:left="9648" w:hanging="360"/>
      </w:pPr>
    </w:lvl>
    <w:lvl w:ilvl="8" w:tplc="0407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44390EE2"/>
    <w:multiLevelType w:val="hybridMultilevel"/>
    <w:tmpl w:val="D9F4FC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E36FA"/>
    <w:multiLevelType w:val="hybridMultilevel"/>
    <w:tmpl w:val="3490C934"/>
    <w:lvl w:ilvl="0" w:tplc="F572C26C">
      <w:start w:val="1"/>
      <w:numFmt w:val="lowerLetter"/>
      <w:lvlText w:val="%1)"/>
      <w:lvlJc w:val="left"/>
      <w:pPr>
        <w:ind w:left="4608" w:hanging="360"/>
      </w:pPr>
      <w:rPr>
        <w:rFonts w:hint="default"/>
        <w:sz w:val="34"/>
      </w:rPr>
    </w:lvl>
    <w:lvl w:ilvl="1" w:tplc="04070019" w:tentative="1">
      <w:start w:val="1"/>
      <w:numFmt w:val="lowerLetter"/>
      <w:lvlText w:val="%2."/>
      <w:lvlJc w:val="left"/>
      <w:pPr>
        <w:ind w:left="5328" w:hanging="360"/>
      </w:pPr>
    </w:lvl>
    <w:lvl w:ilvl="2" w:tplc="0407001B" w:tentative="1">
      <w:start w:val="1"/>
      <w:numFmt w:val="lowerRoman"/>
      <w:lvlText w:val="%3."/>
      <w:lvlJc w:val="right"/>
      <w:pPr>
        <w:ind w:left="6048" w:hanging="180"/>
      </w:pPr>
    </w:lvl>
    <w:lvl w:ilvl="3" w:tplc="0407000F" w:tentative="1">
      <w:start w:val="1"/>
      <w:numFmt w:val="decimal"/>
      <w:lvlText w:val="%4."/>
      <w:lvlJc w:val="left"/>
      <w:pPr>
        <w:ind w:left="6768" w:hanging="360"/>
      </w:pPr>
    </w:lvl>
    <w:lvl w:ilvl="4" w:tplc="04070019" w:tentative="1">
      <w:start w:val="1"/>
      <w:numFmt w:val="lowerLetter"/>
      <w:lvlText w:val="%5."/>
      <w:lvlJc w:val="left"/>
      <w:pPr>
        <w:ind w:left="7488" w:hanging="360"/>
      </w:pPr>
    </w:lvl>
    <w:lvl w:ilvl="5" w:tplc="0407001B" w:tentative="1">
      <w:start w:val="1"/>
      <w:numFmt w:val="lowerRoman"/>
      <w:lvlText w:val="%6."/>
      <w:lvlJc w:val="right"/>
      <w:pPr>
        <w:ind w:left="8208" w:hanging="180"/>
      </w:pPr>
    </w:lvl>
    <w:lvl w:ilvl="6" w:tplc="0407000F" w:tentative="1">
      <w:start w:val="1"/>
      <w:numFmt w:val="decimal"/>
      <w:lvlText w:val="%7."/>
      <w:lvlJc w:val="left"/>
      <w:pPr>
        <w:ind w:left="8928" w:hanging="360"/>
      </w:pPr>
    </w:lvl>
    <w:lvl w:ilvl="7" w:tplc="04070019" w:tentative="1">
      <w:start w:val="1"/>
      <w:numFmt w:val="lowerLetter"/>
      <w:lvlText w:val="%8."/>
      <w:lvlJc w:val="left"/>
      <w:pPr>
        <w:ind w:left="9648" w:hanging="360"/>
      </w:pPr>
    </w:lvl>
    <w:lvl w:ilvl="8" w:tplc="0407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4" w15:restartNumberingAfterBreak="0">
    <w:nsid w:val="63C956EC"/>
    <w:multiLevelType w:val="hybridMultilevel"/>
    <w:tmpl w:val="DC0442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92"/>
    <w:rsid w:val="0007502C"/>
    <w:rsid w:val="000924B3"/>
    <w:rsid w:val="00105DBB"/>
    <w:rsid w:val="0011382B"/>
    <w:rsid w:val="001B3B71"/>
    <w:rsid w:val="00202C71"/>
    <w:rsid w:val="00245F9A"/>
    <w:rsid w:val="002D45AC"/>
    <w:rsid w:val="00312801"/>
    <w:rsid w:val="00312C22"/>
    <w:rsid w:val="003C018A"/>
    <w:rsid w:val="003F332E"/>
    <w:rsid w:val="00445E6E"/>
    <w:rsid w:val="00446FD7"/>
    <w:rsid w:val="0046023A"/>
    <w:rsid w:val="004C529F"/>
    <w:rsid w:val="004D5B8C"/>
    <w:rsid w:val="00500AD1"/>
    <w:rsid w:val="005012B1"/>
    <w:rsid w:val="0056659D"/>
    <w:rsid w:val="005A5624"/>
    <w:rsid w:val="005F7865"/>
    <w:rsid w:val="00690EF7"/>
    <w:rsid w:val="006A0872"/>
    <w:rsid w:val="0074690B"/>
    <w:rsid w:val="007B7A92"/>
    <w:rsid w:val="00801D25"/>
    <w:rsid w:val="0082575D"/>
    <w:rsid w:val="00856FF4"/>
    <w:rsid w:val="008647DE"/>
    <w:rsid w:val="008915D3"/>
    <w:rsid w:val="008B36F6"/>
    <w:rsid w:val="008D78AF"/>
    <w:rsid w:val="0097008B"/>
    <w:rsid w:val="009B4274"/>
    <w:rsid w:val="009B7E01"/>
    <w:rsid w:val="009D5A69"/>
    <w:rsid w:val="009F036C"/>
    <w:rsid w:val="00AB02D2"/>
    <w:rsid w:val="00B2013E"/>
    <w:rsid w:val="00BB598E"/>
    <w:rsid w:val="00BB7192"/>
    <w:rsid w:val="00BD6142"/>
    <w:rsid w:val="00BF13B2"/>
    <w:rsid w:val="00D315D2"/>
    <w:rsid w:val="00D52269"/>
    <w:rsid w:val="00D6741A"/>
    <w:rsid w:val="00E75F21"/>
    <w:rsid w:val="00E7699A"/>
    <w:rsid w:val="00FE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E5122A"/>
  <w15:docId w15:val="{5FEE4305-03B4-4AD5-BEFC-6ACD9D4C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HAnsi" w:hAnsi="Century Gothic" w:cstheme="minorBidi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5F2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56FF4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0EF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82575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F7865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5F7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76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699A"/>
  </w:style>
  <w:style w:type="paragraph" w:styleId="Fuzeile">
    <w:name w:val="footer"/>
    <w:basedOn w:val="Standard"/>
    <w:link w:val="FuzeileZchn"/>
    <w:uiPriority w:val="99"/>
    <w:unhideWhenUsed/>
    <w:rsid w:val="00E76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699A"/>
  </w:style>
  <w:style w:type="character" w:customStyle="1" w:styleId="video-url-fadeable">
    <w:name w:val="video-url-fadeable"/>
    <w:basedOn w:val="Absatz-Standardschriftart"/>
    <w:rsid w:val="00E76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youtu.be/jS3RrGu_2a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ntipolis.de/de/angebote/unterrichtsspektrum-fremdsprachen/beispiele-von-unterrichtsmateriali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t440</cp:lastModifiedBy>
  <cp:revision>2</cp:revision>
  <cp:lastPrinted>2020-05-29T11:45:00Z</cp:lastPrinted>
  <dcterms:created xsi:type="dcterms:W3CDTF">2020-08-03T09:05:00Z</dcterms:created>
  <dcterms:modified xsi:type="dcterms:W3CDTF">2020-08-03T09:05:00Z</dcterms:modified>
</cp:coreProperties>
</file>